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62" w:rsidRPr="0018047B" w:rsidRDefault="00647988" w:rsidP="00B25FA4">
      <w:pPr>
        <w:bidi/>
        <w:spacing w:after="0" w:line="240" w:lineRule="auto"/>
        <w:ind w:left="-2880" w:right="-2880"/>
        <w:jc w:val="center"/>
        <w:rPr>
          <w:rFonts w:asciiTheme="majorBidi" w:eastAsia="Times New Roman" w:hAnsiTheme="majorBidi" w:cstheme="majorBidi"/>
          <w:b/>
          <w:sz w:val="38"/>
          <w:u w:val="single"/>
        </w:rPr>
      </w:pPr>
      <w:r w:rsidRPr="0018047B">
        <w:rPr>
          <w:rFonts w:asciiTheme="majorBidi" w:eastAsia="Times New Roman" w:hAnsiTheme="majorBidi" w:cstheme="majorBidi"/>
          <w:b/>
          <w:bCs/>
          <w:sz w:val="38"/>
          <w:szCs w:val="38"/>
          <w:u w:val="single"/>
          <w:rtl/>
        </w:rPr>
        <w:t>السيرة الذاتيـــــــة</w:t>
      </w:r>
      <w:bookmarkStart w:id="0" w:name="_GoBack"/>
      <w:bookmarkEnd w:id="0"/>
    </w:p>
    <w:p w:rsidR="00137B62" w:rsidRPr="0018047B" w:rsidRDefault="00137B62">
      <w:p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u w:val="single"/>
        </w:rPr>
      </w:pPr>
    </w:p>
    <w:p w:rsidR="00137B62" w:rsidRPr="0046699C" w:rsidRDefault="00647988">
      <w:pPr>
        <w:tabs>
          <w:tab w:val="left" w:pos="927"/>
        </w:tabs>
        <w:bidi/>
        <w:spacing w:after="0" w:line="360" w:lineRule="auto"/>
        <w:ind w:firstLine="37"/>
        <w:rPr>
          <w:rFonts w:asciiTheme="majorBidi" w:eastAsia="Arabic Typesetting" w:hAnsiTheme="majorBidi" w:cstheme="majorBidi"/>
          <w:b/>
          <w:sz w:val="28"/>
          <w:szCs w:val="28"/>
        </w:rPr>
      </w:pP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الاســـــــــــــــــــم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: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أ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>.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 /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عفاف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دسوقى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عبد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المجيد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ابراهيم</w:t>
      </w:r>
    </w:p>
    <w:p w:rsidR="00137B62" w:rsidRPr="0046699C" w:rsidRDefault="00647988" w:rsidP="00997656">
      <w:pPr>
        <w:tabs>
          <w:tab w:val="left" w:pos="927"/>
        </w:tabs>
        <w:bidi/>
        <w:spacing w:after="0" w:line="360" w:lineRule="auto"/>
        <w:ind w:firstLine="37"/>
        <w:rPr>
          <w:rFonts w:asciiTheme="majorBidi" w:eastAsia="Arabic Typesetting" w:hAnsiTheme="majorBidi" w:cstheme="majorBidi"/>
          <w:b/>
          <w:sz w:val="28"/>
          <w:szCs w:val="28"/>
          <w:rtl/>
          <w:lang w:bidi="ar-EG"/>
        </w:rPr>
      </w:pP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الوظيفة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الحالية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: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أستاذ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الكيمياء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الحيوية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والاكلينيكيه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بكلية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الطب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البيطرى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جامعة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بنها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</w:p>
    <w:p w:rsidR="00137B62" w:rsidRPr="0046699C" w:rsidRDefault="00997656" w:rsidP="00997656">
      <w:pPr>
        <w:tabs>
          <w:tab w:val="left" w:pos="927"/>
        </w:tabs>
        <w:bidi/>
        <w:spacing w:after="0" w:line="360" w:lineRule="auto"/>
        <w:ind w:firstLine="37"/>
        <w:rPr>
          <w:rFonts w:asciiTheme="majorBidi" w:eastAsia="Arabic Typesetting" w:hAnsiTheme="majorBidi" w:cstheme="majorBidi"/>
          <w:b/>
          <w:sz w:val="28"/>
          <w:szCs w:val="28"/>
          <w:rtl/>
          <w:lang w:bidi="ar-EG"/>
        </w:rPr>
      </w:pPr>
      <w:r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ال</w:t>
      </w:r>
      <w:r w:rsidR="00647988"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بريد</w:t>
      </w:r>
      <w:r w:rsidR="00647988"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46699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الالكتروني</w:t>
      </w:r>
      <w:r w:rsidR="00647988"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hyperlink r:id="rId8" w:history="1">
        <w:r w:rsidRPr="00774680">
          <w:rPr>
            <w:rStyle w:val="Hyperlink"/>
            <w:rFonts w:asciiTheme="majorBidi" w:eastAsia="Arabic Typesetting" w:hAnsiTheme="majorBidi" w:cstheme="majorBidi"/>
            <w:b/>
            <w:sz w:val="28"/>
            <w:szCs w:val="28"/>
          </w:rPr>
          <w:t>"mailto:desokyafaf@yahoo.com"desokyafaf@yahoo.com</w:t>
        </w:r>
      </w:hyperlink>
      <w:r w:rsidR="00647988" w:rsidRPr="0018047B">
        <w:rPr>
          <w:rFonts w:asciiTheme="majorBidi" w:eastAsia="Arabic Typesetting" w:hAnsiTheme="majorBidi" w:cstheme="majorBidi"/>
          <w:b/>
          <w:sz w:val="40"/>
        </w:rPr>
        <w:t>:</w:t>
      </w:r>
    </w:p>
    <w:p w:rsidR="00137B62" w:rsidRPr="0046699C" w:rsidRDefault="00647988">
      <w:pPr>
        <w:tabs>
          <w:tab w:val="left" w:pos="927"/>
        </w:tabs>
        <w:bidi/>
        <w:spacing w:after="0" w:line="360" w:lineRule="auto"/>
        <w:ind w:firstLine="37"/>
        <w:rPr>
          <w:rFonts w:asciiTheme="majorBidi" w:eastAsia="Arabic Typesetting" w:hAnsiTheme="majorBidi" w:cstheme="majorBidi"/>
          <w:b/>
          <w:sz w:val="28"/>
          <w:szCs w:val="28"/>
        </w:rPr>
      </w:pPr>
      <w:r w:rsidRPr="0046699C">
        <w:rPr>
          <w:rFonts w:asciiTheme="majorBidi" w:eastAsia="Arabic Typesetting" w:hAnsiTheme="majorBidi" w:cstheme="majorBidi"/>
          <w:b/>
          <w:sz w:val="28"/>
          <w:szCs w:val="28"/>
        </w:rPr>
        <w:t xml:space="preserve">                    </w:t>
      </w:r>
      <w:hyperlink r:id="rId9">
        <w:r w:rsidRPr="0046699C">
          <w:rPr>
            <w:rFonts w:asciiTheme="majorBidi" w:eastAsia="Arabic Typesetting" w:hAnsiTheme="majorBidi" w:cstheme="majorBidi"/>
            <w:b/>
            <w:color w:val="0000FF"/>
            <w:sz w:val="28"/>
            <w:szCs w:val="28"/>
            <w:u w:val="single"/>
          </w:rPr>
          <w:t>afaf.abdelmagid@fvtm.bu.edu.eg</w:t>
        </w:r>
      </w:hyperlink>
    </w:p>
    <w:p w:rsidR="00137B62" w:rsidRPr="0046699C" w:rsidRDefault="00647988">
      <w:pPr>
        <w:tabs>
          <w:tab w:val="left" w:pos="927"/>
        </w:tabs>
        <w:bidi/>
        <w:spacing w:before="120" w:after="0"/>
        <w:ind w:firstLine="37"/>
        <w:rPr>
          <w:rFonts w:asciiTheme="majorBidi" w:eastAsia="Arabic Typesetting" w:hAnsiTheme="majorBidi" w:cstheme="majorBidi"/>
          <w:b/>
          <w:sz w:val="28"/>
          <w:szCs w:val="28"/>
          <w:u w:val="single"/>
        </w:rPr>
      </w:pP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التدرج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الوظيفي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الأكاديمي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: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4757"/>
      </w:tblGrid>
      <w:tr w:rsidR="00137B62" w:rsidRPr="0046699C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before="120"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518"/>
                <w:tab w:val="left" w:pos="927"/>
              </w:tabs>
              <w:bidi/>
              <w:spacing w:before="120" w:after="0" w:line="360" w:lineRule="auto"/>
              <w:ind w:left="283" w:hanging="28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سنة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الالتحاق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بها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before="120"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اسم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المؤسسة</w:t>
            </w:r>
          </w:p>
        </w:tc>
      </w:tr>
      <w:tr w:rsidR="00137B62" w:rsidRPr="0046699C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268"/>
                <w:tab w:val="left" w:pos="315"/>
                <w:tab w:val="left" w:pos="473"/>
              </w:tabs>
              <w:bidi/>
              <w:spacing w:after="0" w:line="240" w:lineRule="auto"/>
              <w:ind w:hanging="752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               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معيدة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بقسم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الكيمياء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الحيوية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before="120" w:after="0" w:line="240" w:lineRule="auto"/>
              <w:ind w:firstLine="37"/>
              <w:jc w:val="center"/>
              <w:rPr>
                <w:rFonts w:asciiTheme="majorBidi" w:eastAsia="Arabic Typesetting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sz w:val="28"/>
                <w:szCs w:val="28"/>
              </w:rPr>
              <w:t>1993</w:t>
            </w:r>
          </w:p>
          <w:p w:rsidR="00137B62" w:rsidRPr="0046699C" w:rsidRDefault="00137B62">
            <w:pPr>
              <w:tabs>
                <w:tab w:val="left" w:pos="927"/>
              </w:tabs>
              <w:bidi/>
              <w:spacing w:before="120" w:after="0" w:line="240" w:lineRule="auto"/>
              <w:ind w:firstLine="3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after="0" w:line="240" w:lineRule="auto"/>
              <w:ind w:firstLine="37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كلية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الطب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البيطرى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-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جامعة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الزقازيق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–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فرع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بنها</w:t>
            </w:r>
          </w:p>
        </w:tc>
      </w:tr>
      <w:tr w:rsidR="00137B62" w:rsidRPr="0046699C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after="0" w:line="240" w:lineRule="auto"/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   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مدرس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مساعد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بقسم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الكيمياء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الحيوية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</w:p>
          <w:p w:rsidR="00137B62" w:rsidRPr="0046699C" w:rsidRDefault="00137B62">
            <w:pPr>
              <w:tabs>
                <w:tab w:val="left" w:pos="927"/>
              </w:tabs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before="120" w:after="0" w:line="240" w:lineRule="auto"/>
              <w:ind w:firstLine="3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sz w:val="28"/>
                <w:szCs w:val="28"/>
              </w:rPr>
              <w:t>1996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كلية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الطب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البيطرى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-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جامعة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الزقازيق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–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فرع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بنها</w:t>
            </w:r>
            <w:r w:rsidRPr="0046699C">
              <w:rPr>
                <w:rFonts w:asciiTheme="majorBidi" w:eastAsia="Arabic Typesetting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137B62" w:rsidRPr="0046699C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after="0" w:line="240" w:lineRule="auto"/>
              <w:ind w:hanging="752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               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مدرس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بقسم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الكيمياء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الحيويه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sz w:val="28"/>
                <w:szCs w:val="28"/>
              </w:rPr>
              <w:t>2000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كلية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الطب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البيطرى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-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جامعة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الزقازيق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–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فرع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بنها</w:t>
            </w:r>
          </w:p>
        </w:tc>
      </w:tr>
      <w:tr w:rsidR="00137B62" w:rsidRPr="0018047B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أستاذ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مساعد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بقسم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الكيمياء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الحيوية</w:t>
            </w:r>
            <w:r w:rsidRPr="0046699C">
              <w:rPr>
                <w:rFonts w:asciiTheme="majorBidi" w:eastAsia="Arabic Typesetting" w:hAnsiTheme="majorBidi" w:cstheme="majorBidi"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والاكلينيكية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sz w:val="28"/>
                <w:szCs w:val="28"/>
              </w:rPr>
              <w:t xml:space="preserve">2007 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كلية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الطب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البيطرى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 –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جامعة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بنها</w:t>
            </w:r>
          </w:p>
        </w:tc>
      </w:tr>
      <w:tr w:rsidR="00137B62" w:rsidRPr="0018047B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bidi/>
              <w:spacing w:after="0" w:line="240" w:lineRule="auto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أستاذ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بقسم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الكيمياء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الحيوية</w:t>
            </w:r>
            <w:r w:rsidRPr="0046699C">
              <w:rPr>
                <w:rFonts w:asciiTheme="majorBidi" w:eastAsia="Arabic Typesetting" w:hAnsiTheme="majorBidi" w:cstheme="majorBidi"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والاكلينيكية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E635F0" w:rsidP="00E635F0">
            <w:pPr>
              <w:tabs>
                <w:tab w:val="left" w:pos="927"/>
              </w:tabs>
              <w:bidi/>
              <w:spacing w:after="0" w:line="240" w:lineRule="auto"/>
              <w:ind w:hanging="75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Arabic Typesetting" w:hAnsiTheme="majorBidi" w:cstheme="majorBidi"/>
                <w:sz w:val="28"/>
                <w:szCs w:val="28"/>
              </w:rPr>
              <w:t xml:space="preserve">        201</w:t>
            </w:r>
            <w:r w:rsidR="00647988" w:rsidRPr="0046699C">
              <w:rPr>
                <w:rFonts w:asciiTheme="majorBidi" w:eastAsia="Arabic Typesetting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7B62" w:rsidRPr="0046699C" w:rsidRDefault="00647988">
            <w:pPr>
              <w:tabs>
                <w:tab w:val="left" w:pos="927"/>
              </w:tabs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كلية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الطب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البيطرى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 –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جامعة</w:t>
            </w:r>
            <w:r w:rsidRPr="0046699C">
              <w:rPr>
                <w:rFonts w:asciiTheme="majorBidi" w:eastAsia="Arabic Typesetting" w:hAnsiTheme="majorBidi" w:cstheme="majorBidi"/>
                <w:b/>
                <w:sz w:val="28"/>
                <w:szCs w:val="28"/>
              </w:rPr>
              <w:t xml:space="preserve"> </w:t>
            </w:r>
            <w:r w:rsidRPr="0046699C">
              <w:rPr>
                <w:rFonts w:asciiTheme="majorBidi" w:eastAsia="Arabic Typesetting" w:hAnsiTheme="majorBidi" w:cstheme="majorBidi"/>
                <w:b/>
                <w:bCs/>
                <w:sz w:val="28"/>
                <w:szCs w:val="28"/>
                <w:rtl/>
              </w:rPr>
              <w:t>بنها</w:t>
            </w:r>
          </w:p>
        </w:tc>
      </w:tr>
    </w:tbl>
    <w:p w:rsidR="00137B62" w:rsidRPr="00E635F0" w:rsidRDefault="00137B62">
      <w:pPr>
        <w:bidi/>
        <w:spacing w:after="0"/>
        <w:ind w:left="360"/>
        <w:rPr>
          <w:rFonts w:asciiTheme="majorBidi" w:eastAsia="Arabic Typesetting" w:hAnsiTheme="majorBidi" w:cstheme="majorBidi"/>
          <w:b/>
          <w:sz w:val="40"/>
        </w:rPr>
      </w:pPr>
    </w:p>
    <w:p w:rsidR="000F30FA" w:rsidRPr="00033CF4" w:rsidRDefault="000F30FA" w:rsidP="00623683">
      <w:pPr>
        <w:spacing w:after="0" w:line="240" w:lineRule="auto"/>
        <w:jc w:val="right"/>
        <w:rPr>
          <w:rFonts w:asciiTheme="majorBidi" w:eastAsia="Times New Roman" w:hAnsiTheme="majorBidi" w:cstheme="majorBidi"/>
          <w:color w:val="FF0000"/>
          <w:sz w:val="36"/>
          <w:szCs w:val="36"/>
          <w:rtl/>
        </w:rPr>
      </w:pPr>
      <w:r w:rsidRPr="00033CF4">
        <w:rPr>
          <w:rFonts w:asciiTheme="majorBidi" w:eastAsia="Times New Roman" w:hAnsiTheme="majorBidi" w:cs="Times New Roman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033CF4" w:rsidRPr="00033CF4">
        <w:rPr>
          <w:rFonts w:asciiTheme="majorBidi" w:eastAsia="Times New Roman" w:hAnsiTheme="majorBidi" w:cs="Times New Roman" w:hint="cs"/>
          <w:b/>
          <w:bCs/>
          <w:color w:val="FF0000"/>
          <w:sz w:val="36"/>
          <w:szCs w:val="36"/>
          <w:u w:val="single"/>
          <w:rtl/>
        </w:rPr>
        <w:t>ال</w:t>
      </w:r>
      <w:r w:rsidRPr="00033CF4">
        <w:rPr>
          <w:rFonts w:asciiTheme="majorBidi" w:eastAsia="Times New Roman" w:hAnsiTheme="majorBidi" w:cs="Times New Roman" w:hint="eastAsia"/>
          <w:b/>
          <w:bCs/>
          <w:color w:val="FF0000"/>
          <w:sz w:val="36"/>
          <w:szCs w:val="36"/>
          <w:u w:val="single"/>
          <w:rtl/>
        </w:rPr>
        <w:t>م</w:t>
      </w:r>
      <w:r w:rsidRPr="00033CF4">
        <w:rPr>
          <w:rFonts w:asciiTheme="majorBidi" w:eastAsia="Times New Roman" w:hAnsiTheme="majorBidi" w:cs="Times New Roman" w:hint="cs"/>
          <w:b/>
          <w:bCs/>
          <w:color w:val="FF0000"/>
          <w:sz w:val="36"/>
          <w:szCs w:val="36"/>
          <w:u w:val="single"/>
          <w:rtl/>
        </w:rPr>
        <w:t>ناصب</w:t>
      </w:r>
      <w:r w:rsidRPr="00033CF4">
        <w:rPr>
          <w:rFonts w:asciiTheme="majorBidi" w:eastAsia="Times New Roman" w:hAnsiTheme="majorBidi" w:cs="Times New Roman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73727C">
        <w:rPr>
          <w:rFonts w:asciiTheme="majorBidi" w:eastAsia="Times New Roman" w:hAnsiTheme="majorBidi" w:cs="Times New Roman" w:hint="cs"/>
          <w:b/>
          <w:bCs/>
          <w:color w:val="FF0000"/>
          <w:sz w:val="36"/>
          <w:szCs w:val="36"/>
          <w:u w:val="single"/>
          <w:rtl/>
        </w:rPr>
        <w:t>ال</w:t>
      </w:r>
      <w:r w:rsidRPr="00033CF4">
        <w:rPr>
          <w:rFonts w:asciiTheme="majorBidi" w:eastAsia="Times New Roman" w:hAnsiTheme="majorBidi" w:cs="Times New Roman" w:hint="eastAsia"/>
          <w:b/>
          <w:bCs/>
          <w:color w:val="FF0000"/>
          <w:sz w:val="36"/>
          <w:szCs w:val="36"/>
          <w:u w:val="single"/>
          <w:rtl/>
        </w:rPr>
        <w:t>ادارية</w:t>
      </w:r>
      <w:r w:rsidRPr="00033CF4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u w:val="single"/>
        </w:rPr>
        <w:t xml:space="preserve"> </w:t>
      </w:r>
    </w:p>
    <w:p w:rsidR="000F30FA" w:rsidRPr="00490614" w:rsidRDefault="000F30FA" w:rsidP="0062368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اولا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: 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مدير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المعمل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المركزى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ووحدة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البيوتكنولوجى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بالكلية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خلال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الفترة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من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يوليو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الى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ديسمبر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 2012 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حيث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تم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="00AC1FA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خلال</w:t>
      </w:r>
      <w:r w:rsidR="00AC1FA4">
        <w:rPr>
          <w:rFonts w:asciiTheme="majorBidi" w:eastAsia="Times New Roman" w:hAnsiTheme="majorBidi" w:cs="Times New Roman" w:hint="cs"/>
          <w:b/>
          <w:bCs/>
          <w:sz w:val="28"/>
          <w:szCs w:val="28"/>
          <w:u w:val="single"/>
          <w:rtl/>
        </w:rPr>
        <w:t>ها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</w:t>
      </w:r>
      <w:r w:rsidRPr="0049061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0F30FA" w:rsidRPr="00374EC9" w:rsidRDefault="000F30FA" w:rsidP="00374EC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 w:rsidRPr="00490614">
        <w:rPr>
          <w:rFonts w:asciiTheme="majorBidi" w:eastAsia="Times New Roman" w:hAnsiTheme="majorBidi" w:cstheme="majorBidi"/>
          <w:sz w:val="28"/>
          <w:szCs w:val="28"/>
        </w:rPr>
        <w:tab/>
        <w:t xml:space="preserve"> 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ارتفاع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ايراد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المعمل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من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250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جنيها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فقط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طوال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العام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الى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اكثر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من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7400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جنيها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خلال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شهر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واحد</w:t>
      </w:r>
    </w:p>
    <w:p w:rsidR="000F30FA" w:rsidRPr="00490614" w:rsidRDefault="000F30FA" w:rsidP="00623683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 w:rsidRPr="00490614">
        <w:rPr>
          <w:rFonts w:asciiTheme="majorBidi" w:eastAsia="Times New Roman" w:hAnsiTheme="majorBidi" w:cstheme="majorBidi"/>
          <w:sz w:val="28"/>
          <w:szCs w:val="28"/>
        </w:rPr>
        <w:tab/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وضع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خطة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لتطويرالمعمل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المركزى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والبدء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فى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تنفيذها</w:t>
      </w:r>
      <w:r w:rsidRPr="0049061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4B5970" w:rsidRPr="00374EC9" w:rsidRDefault="000F30FA" w:rsidP="00374EC9">
      <w:pPr>
        <w:spacing w:after="0" w:line="240" w:lineRule="auto"/>
        <w:jc w:val="right"/>
        <w:rPr>
          <w:rFonts w:asciiTheme="majorBidi" w:eastAsia="Times New Roman" w:hAnsiTheme="majorBidi" w:cs="Times New Roman"/>
          <w:sz w:val="28"/>
          <w:szCs w:val="28"/>
          <w:rtl/>
        </w:rPr>
      </w:pPr>
      <w:r w:rsidRPr="00490614">
        <w:rPr>
          <w:rFonts w:asciiTheme="majorBidi" w:eastAsia="Times New Roman" w:hAnsiTheme="majorBidi" w:cstheme="majorBidi"/>
          <w:sz w:val="28"/>
          <w:szCs w:val="28"/>
        </w:rPr>
        <w:tab/>
        <w:t xml:space="preserve"> 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اعداد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قائمة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بالاجهزه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الحديثة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للمعمل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ووضع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مواصفات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لها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والبدء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فى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اجراءات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الشراء</w:t>
      </w:r>
    </w:p>
    <w:p w:rsidR="004B5970" w:rsidRPr="004B5970" w:rsidRDefault="000F30FA" w:rsidP="004B5970">
      <w:pPr>
        <w:spacing w:after="0" w:line="240" w:lineRule="auto"/>
        <w:jc w:val="right"/>
        <w:rPr>
          <w:rFonts w:asciiTheme="majorBidi" w:eastAsia="Times New Roman" w:hAnsiTheme="majorBidi" w:cs="Times New Roman"/>
          <w:sz w:val="28"/>
          <w:szCs w:val="28"/>
          <w:u w:val="single"/>
          <w:rtl/>
        </w:rPr>
      </w:pP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ثانيا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: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مدير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وحدة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ضمان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الجوده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والاعتماد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بكلية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الطب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البيطرى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جامعة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بنها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و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استم</w:t>
      </w:r>
      <w:r w:rsidR="004B5970">
        <w:rPr>
          <w:rFonts w:asciiTheme="majorBidi" w:eastAsia="Times New Roman" w:hAnsiTheme="majorBidi" w:cs="Times New Roman" w:hint="eastAsia"/>
          <w:sz w:val="28"/>
          <w:szCs w:val="28"/>
          <w:u w:val="single"/>
          <w:rtl/>
        </w:rPr>
        <w:t>رار</w:t>
      </w:r>
      <w:r w:rsidR="004B5970">
        <w:rPr>
          <w:rFonts w:asciiTheme="majorBidi" w:eastAsia="Times New Roman" w:hAnsiTheme="majorBidi" w:cs="Times New Roman" w:hint="cs"/>
          <w:sz w:val="28"/>
          <w:szCs w:val="28"/>
          <w:u w:val="single"/>
          <w:rtl/>
        </w:rPr>
        <w:t>ية</w:t>
      </w:r>
    </w:p>
    <w:p w:rsidR="000F30FA" w:rsidRPr="00623683" w:rsidRDefault="000F30FA" w:rsidP="000F30FA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u w:val="single"/>
          <w:rtl/>
        </w:rPr>
      </w:pP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مشروع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التطوير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المستمرفى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الفترة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من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2012 </w:t>
      </w:r>
      <w:r w:rsidRPr="00490614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حتى</w:t>
      </w:r>
      <w:r w:rsidRPr="00490614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623683">
        <w:rPr>
          <w:rFonts w:asciiTheme="majorBidi" w:eastAsia="Times New Roman" w:hAnsiTheme="majorBidi" w:cs="Times New Roman"/>
          <w:sz w:val="28"/>
          <w:szCs w:val="28"/>
          <w:u w:val="single"/>
          <w:rtl/>
        </w:rPr>
        <w:t>2015</w:t>
      </w:r>
    </w:p>
    <w:p w:rsidR="00266B3A" w:rsidRDefault="000F30FA" w:rsidP="00E53C10">
      <w:pPr>
        <w:spacing w:after="0" w:line="240" w:lineRule="auto"/>
        <w:jc w:val="right"/>
        <w:rPr>
          <w:rFonts w:asciiTheme="majorBidi" w:eastAsia="Times New Roman" w:hAnsiTheme="majorBidi" w:cs="Times New Roman"/>
          <w:b/>
          <w:bCs/>
          <w:sz w:val="28"/>
          <w:szCs w:val="28"/>
          <w:u w:val="single"/>
        </w:rPr>
      </w:pPr>
      <w:r w:rsidRPr="000F30FA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حيث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تم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خلالها</w:t>
      </w:r>
    </w:p>
    <w:p w:rsidR="000F30FA" w:rsidRPr="000F30FA" w:rsidRDefault="000F30FA" w:rsidP="00E53C10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</w:pP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استيفاء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جميع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معايير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الجودة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واعتماد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الكلية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بتاريخ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25-9-2013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لتصبح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اول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كلية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معتمدة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بجامعة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بنها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حيث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تم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اعتمادها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من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اول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زيارة</w:t>
      </w:r>
    </w:p>
    <w:p w:rsidR="000F30FA" w:rsidRPr="000F30FA" w:rsidRDefault="000F30FA" w:rsidP="00490614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</w:pP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ثالثا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:  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المديرالتنفيذى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لمشروع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 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مركز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التميز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في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الأبحاث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العلمية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بكلية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الطب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البيطري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-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جامعة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بنها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سبتمبر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2013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حتى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الان</w:t>
      </w:r>
      <w:r w:rsidRPr="000F30FA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: Center of Excellence in Scientific Research (CESR)</w:t>
      </w:r>
    </w:p>
    <w:p w:rsidR="000F30FA" w:rsidRPr="000F30FA" w:rsidRDefault="000F30FA" w:rsidP="000F30FA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</w:pP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إجمالي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تمويل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0F30FA">
        <w:rPr>
          <w:rFonts w:asciiTheme="majorBidi" w:eastAsia="Times New Roman" w:hAnsiTheme="majorBidi" w:cs="Times New Roman" w:hint="eastAsia"/>
          <w:b/>
          <w:bCs/>
          <w:sz w:val="28"/>
          <w:szCs w:val="28"/>
          <w:u w:val="single"/>
          <w:rtl/>
        </w:rPr>
        <w:t>المشروع</w:t>
      </w:r>
      <w:r w:rsidRPr="000F30FA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>7.300.000</w:t>
      </w:r>
      <w:r w:rsidR="00C262E2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 </w:t>
      </w:r>
      <w:r w:rsidRPr="000F30FA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 </w:t>
      </w:r>
    </w:p>
    <w:p w:rsidR="000F30FA" w:rsidRPr="00490614" w:rsidRDefault="000F30FA" w:rsidP="00033CF4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الذى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يعتبر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النواه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لباقى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المشروعات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البحثية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والتنافسية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 </w:t>
      </w:r>
      <w:r w:rsidRPr="00490614">
        <w:rPr>
          <w:rFonts w:asciiTheme="majorBidi" w:eastAsia="Times New Roman" w:hAnsiTheme="majorBidi" w:cs="Times New Roman" w:hint="eastAsia"/>
          <w:sz w:val="28"/>
          <w:szCs w:val="28"/>
          <w:rtl/>
        </w:rPr>
        <w:t>بالكلية</w:t>
      </w:r>
      <w:r w:rsidRPr="00490614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="00374EC9">
        <w:rPr>
          <w:rFonts w:asciiTheme="majorBidi" w:eastAsia="Times New Roman" w:hAnsiTheme="majorBidi" w:cs="Times New Roman" w:hint="eastAsia"/>
          <w:sz w:val="28"/>
          <w:szCs w:val="28"/>
          <w:rtl/>
        </w:rPr>
        <w:t>و</w:t>
      </w:r>
      <w:r w:rsidR="00374EC9">
        <w:rPr>
          <w:rFonts w:asciiTheme="majorBidi" w:eastAsia="Times New Roman" w:hAnsiTheme="majorBidi" w:cs="Times New Roman" w:hint="cs"/>
          <w:sz w:val="28"/>
          <w:szCs w:val="28"/>
          <w:rtl/>
        </w:rPr>
        <w:t xml:space="preserve">ما له من </w:t>
      </w:r>
      <w:r w:rsidR="00F34BE9">
        <w:rPr>
          <w:rFonts w:asciiTheme="majorBidi" w:eastAsia="Times New Roman" w:hAnsiTheme="majorBidi" w:cs="Times New Roman" w:hint="cs"/>
          <w:sz w:val="28"/>
          <w:szCs w:val="28"/>
          <w:rtl/>
        </w:rPr>
        <w:t xml:space="preserve">عوائد ومردود </w:t>
      </w:r>
      <w:r w:rsidR="00374EC9">
        <w:rPr>
          <w:rFonts w:asciiTheme="majorBidi" w:eastAsia="Times New Roman" w:hAnsiTheme="majorBidi" w:cs="Times New Roman" w:hint="cs"/>
          <w:sz w:val="28"/>
          <w:szCs w:val="28"/>
          <w:rtl/>
        </w:rPr>
        <w:t xml:space="preserve">  </w:t>
      </w:r>
      <w:r w:rsidR="00C262E2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490614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266B3A" w:rsidRPr="00F34BE9" w:rsidRDefault="00F34BE9" w:rsidP="00F34BE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ومردود علي التعاون الدولي</w:t>
      </w:r>
      <w:r w:rsidR="000F30FA" w:rsidRPr="00490614">
        <w:rPr>
          <w:rFonts w:asciiTheme="majorBidi" w:eastAsia="Times New Roman" w:hAnsiTheme="majorBidi" w:cstheme="majorBidi"/>
          <w:sz w:val="28"/>
          <w:szCs w:val="28"/>
        </w:rPr>
        <w:tab/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و</w:t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مادي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وخدمي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="Times New Roman" w:hint="cs"/>
          <w:sz w:val="28"/>
          <w:szCs w:val="28"/>
          <w:rtl/>
        </w:rPr>
        <w:t>و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بيئي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وتنموي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و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بحثى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 </w:t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وتدريبي</w:t>
      </w:r>
      <w:r w:rsidRPr="00F34BE9">
        <w:rPr>
          <w:rFonts w:asciiTheme="majorBidi" w:eastAsia="Times New Roman" w:hAnsiTheme="majorBidi" w:cstheme="majorBidi"/>
          <w:sz w:val="28"/>
          <w:szCs w:val="28"/>
        </w:rPr>
        <w:tab/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اقتصادي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و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  <w:r w:rsidRPr="00F34BE9">
        <w:rPr>
          <w:rFonts w:asciiTheme="majorBidi" w:eastAsia="Times New Roman" w:hAnsiTheme="majorBidi" w:cs="Times New Roman" w:hint="eastAsia"/>
          <w:sz w:val="28"/>
          <w:szCs w:val="28"/>
          <w:rtl/>
        </w:rPr>
        <w:t>قومي</w:t>
      </w:r>
      <w:r w:rsidRPr="00F34BE9">
        <w:rPr>
          <w:rFonts w:asciiTheme="majorBidi" w:eastAsia="Times New Roman" w:hAnsiTheme="majorBidi" w:cs="Times New Roman"/>
          <w:sz w:val="28"/>
          <w:szCs w:val="28"/>
          <w:rtl/>
        </w:rPr>
        <w:t xml:space="preserve"> </w:t>
      </w:r>
    </w:p>
    <w:p w:rsidR="00266B3A" w:rsidRPr="00033CF4" w:rsidRDefault="00266B3A" w:rsidP="00266B3A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color w:val="FF0000"/>
          <w:sz w:val="36"/>
          <w:szCs w:val="36"/>
          <w:u w:val="single"/>
          <w:rtl/>
          <w:lang w:bidi="ar-EG"/>
        </w:rPr>
      </w:pPr>
      <w:r w:rsidRPr="00033CF4">
        <w:rPr>
          <w:rFonts w:asciiTheme="majorBidi" w:eastAsia="Times New Roman" w:hAnsiTheme="majorBidi" w:cstheme="majorBidi" w:hint="cs"/>
          <w:b/>
          <w:bCs/>
          <w:color w:val="FF0000"/>
          <w:sz w:val="36"/>
          <w:szCs w:val="36"/>
          <w:u w:val="single"/>
          <w:rtl/>
        </w:rPr>
        <w:t>مجال</w:t>
      </w:r>
      <w:r w:rsidRPr="00033CF4">
        <w:rPr>
          <w:rFonts w:asciiTheme="majorBidi" w:eastAsia="Times New Roman" w:hAnsiTheme="majorBidi" w:cstheme="majorBidi"/>
          <w:b/>
          <w:color w:val="FF0000"/>
          <w:sz w:val="36"/>
          <w:szCs w:val="36"/>
          <w:u w:val="single"/>
        </w:rPr>
        <w:t xml:space="preserve"> </w:t>
      </w:r>
      <w:r w:rsidR="00FF5E71" w:rsidRPr="00033CF4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u w:val="single"/>
          <w:rtl/>
        </w:rPr>
        <w:t>البح</w:t>
      </w:r>
      <w:r w:rsidRPr="00033CF4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u w:val="single"/>
          <w:rtl/>
        </w:rPr>
        <w:t>ث</w:t>
      </w:r>
      <w:r w:rsidRPr="00033CF4">
        <w:rPr>
          <w:rFonts w:asciiTheme="majorBidi" w:eastAsia="Times New Roman" w:hAnsiTheme="majorBidi" w:cstheme="majorBidi"/>
          <w:b/>
          <w:color w:val="FF0000"/>
          <w:sz w:val="36"/>
          <w:szCs w:val="36"/>
          <w:u w:val="single"/>
        </w:rPr>
        <w:t xml:space="preserve"> </w:t>
      </w:r>
      <w:r w:rsidR="00FF5E71" w:rsidRPr="00033CF4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  <w:u w:val="single"/>
          <w:rtl/>
        </w:rPr>
        <w:t>العلمي</w:t>
      </w:r>
      <w:r w:rsidRPr="00033CF4">
        <w:rPr>
          <w:rFonts w:asciiTheme="majorBidi" w:eastAsia="Times New Roman" w:hAnsiTheme="majorBidi" w:cstheme="majorBidi"/>
          <w:b/>
          <w:color w:val="FF0000"/>
          <w:sz w:val="36"/>
          <w:szCs w:val="36"/>
          <w:u w:val="single"/>
        </w:rPr>
        <w:t xml:space="preserve"> : </w:t>
      </w:r>
    </w:p>
    <w:p w:rsidR="00230F0A" w:rsidRPr="0046699C" w:rsidRDefault="00230F0A" w:rsidP="00266B3A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Cs/>
          <w:sz w:val="28"/>
          <w:szCs w:val="28"/>
          <w:u w:val="single"/>
          <w:rtl/>
        </w:rPr>
      </w:pPr>
      <w:r w:rsidRPr="0046699C">
        <w:rPr>
          <w:rFonts w:asciiTheme="majorBidi" w:eastAsia="Times New Roman" w:hAnsiTheme="majorBidi" w:cstheme="majorBidi"/>
          <w:bCs/>
          <w:sz w:val="28"/>
          <w:szCs w:val="28"/>
          <w:u w:val="single"/>
          <w:rtl/>
        </w:rPr>
        <w:t>الجوائز العلميه التي حصلت عليها</w:t>
      </w:r>
    </w:p>
    <w:p w:rsidR="00230F0A" w:rsidRPr="0046699C" w:rsidRDefault="00230F0A" w:rsidP="00201C22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sz w:val="28"/>
          <w:szCs w:val="28"/>
          <w:rtl/>
        </w:rPr>
      </w:pPr>
      <w:r w:rsidRPr="0046699C">
        <w:rPr>
          <w:rFonts w:asciiTheme="majorBidi" w:eastAsia="Times New Roman" w:hAnsiTheme="majorBidi" w:cstheme="majorBidi"/>
          <w:b/>
          <w:sz w:val="28"/>
          <w:szCs w:val="28"/>
        </w:rPr>
        <w:tab/>
        <w:t xml:space="preserve"> </w:t>
      </w:r>
      <w:r w:rsidRPr="0046699C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حصلت على جائزة الجامعة التشجيعية لعام </w:t>
      </w:r>
      <w:r w:rsidR="00201C22">
        <w:rPr>
          <w:rFonts w:asciiTheme="majorBidi" w:eastAsia="Times New Roman" w:hAnsiTheme="majorBidi" w:cstheme="majorBidi" w:hint="cs"/>
          <w:b/>
          <w:sz w:val="28"/>
          <w:szCs w:val="28"/>
          <w:rtl/>
        </w:rPr>
        <w:t>2010-2011</w:t>
      </w:r>
      <w:r w:rsidRPr="0046699C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جائزة  أحسن  بحوث تطبيقية علي مستوي جامعة بنها خلال الخمس سنوات السابقه للحصول عليها</w:t>
      </w:r>
      <w:r w:rsidR="00266B3A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</w:p>
    <w:p w:rsidR="00230F0A" w:rsidRPr="0046699C" w:rsidRDefault="00230F0A" w:rsidP="001915F9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sz w:val="28"/>
          <w:szCs w:val="28"/>
          <w:rtl/>
        </w:rPr>
      </w:pPr>
      <w:r w:rsidRPr="0046699C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46699C">
        <w:rPr>
          <w:rFonts w:asciiTheme="majorBidi" w:eastAsia="Times New Roman" w:hAnsiTheme="majorBidi" w:cstheme="majorBidi"/>
          <w:b/>
          <w:sz w:val="28"/>
          <w:szCs w:val="28"/>
          <w:rtl/>
        </w:rPr>
        <w:t>اشرفت على رسالة الماجستير التي حصلت علي</w:t>
      </w:r>
      <w:r w:rsidR="001915F9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جائزة </w:t>
      </w:r>
      <w:r w:rsidRPr="0046699C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أحسن رسالة ماجستير علي مستوي جامعة بنها 2011</w:t>
      </w:r>
      <w:r w:rsidR="00266B3A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46699C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</w:p>
    <w:p w:rsidR="00FB2A05" w:rsidRDefault="00FB2A05" w:rsidP="00FB2A05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rtl/>
        </w:rPr>
      </w:pP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lastRenderedPageBreak/>
        <w:t>ادراج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اسمي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ضمن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="Times New Roman" w:hint="cs"/>
          <w:b/>
          <w:sz w:val="28"/>
          <w:szCs w:val="28"/>
          <w:rtl/>
        </w:rPr>
        <w:t xml:space="preserve">قائمة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الفائزين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بجوائز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التميز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في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النشر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الدولي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هذا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</w:t>
      </w:r>
      <w:r w:rsidRPr="00FB2A05">
        <w:rPr>
          <w:rFonts w:asciiTheme="majorBidi" w:eastAsia="Times New Roman" w:hAnsiTheme="majorBidi" w:cs="Times New Roman" w:hint="eastAsia"/>
          <w:b/>
          <w:sz w:val="28"/>
          <w:szCs w:val="28"/>
          <w:rtl/>
        </w:rPr>
        <w:t>العام</w:t>
      </w:r>
      <w:r w:rsidRPr="00FB2A05">
        <w:rPr>
          <w:rFonts w:asciiTheme="majorBidi" w:eastAsia="Times New Roman" w:hAnsiTheme="majorBidi" w:cs="Times New Roman"/>
          <w:b/>
          <w:sz w:val="28"/>
          <w:szCs w:val="28"/>
          <w:rtl/>
        </w:rPr>
        <w:t xml:space="preserve"> 2016</w:t>
      </w:r>
    </w:p>
    <w:p w:rsidR="001915F9" w:rsidRPr="00FB2A05" w:rsidRDefault="00201C22" w:rsidP="00FB2A05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rtl/>
        </w:rPr>
      </w:pPr>
      <w:r w:rsidRPr="00FB2A05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تم ترشيحى </w:t>
      </w:r>
      <w:r w:rsidR="00230F0A" w:rsidRPr="00FB2A05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لجائزة المرأه العربية </w:t>
      </w:r>
      <w:r w:rsidRPr="00FB2A05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</w:t>
      </w:r>
      <w:r w:rsidR="00230F0A" w:rsidRPr="00FB2A05">
        <w:rPr>
          <w:rFonts w:asciiTheme="majorBidi" w:eastAsia="Times New Roman" w:hAnsiTheme="majorBidi" w:cstheme="majorBidi"/>
          <w:b/>
          <w:sz w:val="28"/>
          <w:szCs w:val="28"/>
          <w:rtl/>
        </w:rPr>
        <w:t>فى العلوم والتكنولوجيا من اجل التنمية</w:t>
      </w:r>
    </w:p>
    <w:p w:rsidR="00266B3A" w:rsidRPr="00266B3A" w:rsidRDefault="00266B3A" w:rsidP="00266B3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محكم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باللجنة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القومية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العلمية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الدائمة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رقم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(36)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لترقيات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الأساتذة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والأساتذة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المساعدين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تخصص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الكيمياء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bCs/>
          <w:sz w:val="28"/>
          <w:szCs w:val="28"/>
          <w:u w:val="single"/>
          <w:rtl/>
        </w:rPr>
        <w:t>الحيوية</w:t>
      </w:r>
    </w:p>
    <w:p w:rsidR="00266B3A" w:rsidRPr="00266B3A" w:rsidRDefault="00266B3A" w:rsidP="00266B3A">
      <w:p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•تم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تحكيم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الإنتاج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العلمي</w:t>
      </w:r>
      <w:r w:rsidRPr="00266B3A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لعدد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6 </w:t>
      </w:r>
      <w:r w:rsidRPr="00266B3A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 من اعضاء هيئة التدريس 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منهم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  4  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لللترقيه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للحصول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علي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درجة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أستاذ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الكيمياء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الحيوية</w:t>
      </w:r>
      <w:r w:rsidR="00033CF4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وعدد</w:t>
      </w:r>
      <w:r w:rsidR="00033CF4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  2  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للترقيه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للحصول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علي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درجة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أستاذ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مساعد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eastAsia"/>
          <w:b/>
          <w:sz w:val="28"/>
          <w:szCs w:val="28"/>
          <w:rtl/>
        </w:rPr>
        <w:t>خلال</w:t>
      </w:r>
      <w:r w:rsidR="00033CF4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2014 -2015 -2016</w:t>
      </w:r>
    </w:p>
    <w:p w:rsidR="00266B3A" w:rsidRPr="00033CF4" w:rsidRDefault="00266B3A" w:rsidP="00033CF4">
      <w:p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u w:val="single"/>
        </w:rPr>
      </w:pPr>
      <w:r w:rsidRPr="00033CF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أشرفت</w:t>
      </w:r>
      <w:r w:rsidRPr="00033CF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 xml:space="preserve"> </w:t>
      </w:r>
      <w:r w:rsidRPr="00033CF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على</w:t>
      </w:r>
      <w:r w:rsidRPr="00033CF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 xml:space="preserve"> </w:t>
      </w:r>
      <w:r w:rsidRPr="00033CF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عدد</w:t>
      </w:r>
      <w:r w:rsidRPr="00033CF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 xml:space="preserve">( 75 ) </w:t>
      </w:r>
      <w:r w:rsidRPr="00033CF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رسالة</w:t>
      </w:r>
      <w:r w:rsidRPr="00033CF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 xml:space="preserve"> </w:t>
      </w:r>
      <w:r w:rsidRPr="00033CF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علمية</w:t>
      </w:r>
      <w:r w:rsidRPr="00033CF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 xml:space="preserve"> (48) </w:t>
      </w:r>
      <w:r w:rsidRPr="00033CF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ماجستير</w:t>
      </w:r>
      <w:r w:rsidRPr="00033CF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 xml:space="preserve"> (27) </w:t>
      </w:r>
      <w:r w:rsidRPr="00033CF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دكتوراه</w:t>
      </w:r>
      <w:r w:rsidRPr="00033CF4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.</w:t>
      </w:r>
    </w:p>
    <w:p w:rsidR="00266B3A" w:rsidRPr="00266B3A" w:rsidRDefault="00266B3A" w:rsidP="00266B3A">
      <w:pPr>
        <w:numPr>
          <w:ilvl w:val="0"/>
          <w:numId w:val="2"/>
        </w:num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تم</w:t>
      </w:r>
      <w:r w:rsidRPr="00266B3A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انجاز</w:t>
      </w:r>
      <w:r w:rsidRPr="00266B3A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 </w:t>
      </w:r>
      <w:r w:rsidRPr="00266B3A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266B3A">
        <w:rPr>
          <w:rFonts w:asciiTheme="majorBidi" w:eastAsia="Times New Roman" w:hAnsiTheme="majorBidi" w:cstheme="majorBidi" w:hint="cs"/>
          <w:b/>
          <w:sz w:val="28"/>
          <w:szCs w:val="28"/>
          <w:rtl/>
        </w:rPr>
        <w:t xml:space="preserve">50 </w:t>
      </w:r>
      <w:r w:rsidRPr="00266B3A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رسالة</w:t>
      </w:r>
      <w:r w:rsidRPr="00266B3A">
        <w:rPr>
          <w:rFonts w:asciiTheme="majorBidi" w:eastAsia="Times New Roman" w:hAnsiTheme="majorBidi" w:cstheme="majorBidi"/>
          <w:b/>
          <w:sz w:val="28"/>
          <w:szCs w:val="28"/>
        </w:rPr>
        <w:t xml:space="preserve">  </w:t>
      </w:r>
      <w:r w:rsidRPr="00266B3A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منهم</w:t>
      </w:r>
      <w:r w:rsidRPr="00266B3A">
        <w:rPr>
          <w:rFonts w:asciiTheme="majorBidi" w:eastAsia="Times New Roman" w:hAnsiTheme="majorBidi" w:cstheme="majorBidi"/>
          <w:b/>
          <w:sz w:val="28"/>
          <w:szCs w:val="28"/>
          <w:rtl/>
        </w:rPr>
        <w:t xml:space="preserve"> </w:t>
      </w:r>
    </w:p>
    <w:p w:rsidR="00266B3A" w:rsidRPr="00266B3A" w:rsidRDefault="00266B3A" w:rsidP="00FB2A05">
      <w:pPr>
        <w:numPr>
          <w:ilvl w:val="0"/>
          <w:numId w:val="2"/>
        </w:num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تم تحكيم عدد 17  من الابحاث</w:t>
      </w:r>
      <w:r w:rsidRPr="00266B3A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r w:rsidR="00FB2A05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العل</w:t>
      </w:r>
      <w:r w:rsidRPr="00266B3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مية</w:t>
      </w:r>
      <w:r w:rsidR="00F34BE9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و</w:t>
      </w:r>
      <w:r w:rsidR="00F34BE9" w:rsidRPr="00F34BE9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عدد</w:t>
      </w:r>
      <w:r w:rsidR="00F34BE9" w:rsidRPr="00F34BE9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( 38  ) </w:t>
      </w:r>
      <w:r w:rsidR="00F34BE9" w:rsidRPr="00F34BE9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رسالة</w:t>
      </w:r>
      <w:r w:rsidR="00F34BE9" w:rsidRPr="00F34BE9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="00F34BE9" w:rsidRPr="00F34BE9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علمية</w:t>
      </w:r>
    </w:p>
    <w:p w:rsidR="00137B62" w:rsidRPr="00033CF4" w:rsidRDefault="00647988" w:rsidP="00266B3A">
      <w:pPr>
        <w:bidi/>
        <w:spacing w:after="0"/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</w:pP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قمت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بنشر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عدد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 </w:t>
      </w:r>
      <w:r w:rsidR="0077672B" w:rsidRPr="00033CF4"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>49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بحث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علمي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بالمجلات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العلمية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المتخصصة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منهم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عدد</w:t>
      </w:r>
      <w:r w:rsidR="0077672B" w:rsidRPr="00033CF4"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 xml:space="preserve"> 13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بحث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بالدوريات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الخارجية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المصنفة</w:t>
      </w:r>
    </w:p>
    <w:p w:rsidR="00C262E2" w:rsidRPr="001915F9" w:rsidRDefault="00C262E2" w:rsidP="001915F9">
      <w:pPr>
        <w:bidi/>
        <w:spacing w:after="0"/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</w:pP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شاركت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19 </w:t>
      </w:r>
      <w:r w:rsidRPr="00033CF4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مؤتمر علمي</w:t>
      </w:r>
      <w:r w:rsidR="001915F9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  <w:lang w:bidi="ar-EG"/>
        </w:rPr>
        <w:t xml:space="preserve">   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شاركت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33CF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033CF4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21 ندوة علمية</w:t>
      </w:r>
      <w:r w:rsidRPr="00C262E2"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137B62" w:rsidRPr="0046699C" w:rsidRDefault="00647988" w:rsidP="0046699C">
      <w:pPr>
        <w:bidi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اجراء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رسائل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وابحاث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علمية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بالتعاون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مع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الأقسام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والكليات</w:t>
      </w:r>
      <w:r w:rsidRPr="0046699C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="00033CF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</w:t>
      </w:r>
      <w:r w:rsidRPr="0046699C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أخرى</w:t>
      </w:r>
      <w:r w:rsidRPr="0046699C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</w:p>
    <w:p w:rsidR="00137B62" w:rsidRPr="00C222A1" w:rsidRDefault="00647988" w:rsidP="00C222A1">
      <w:pPr>
        <w:tabs>
          <w:tab w:val="decimal" w:pos="467"/>
        </w:tabs>
        <w:bidi/>
        <w:rPr>
          <w:rFonts w:asciiTheme="majorBidi" w:eastAsia="Arabic Typesetting" w:hAnsiTheme="majorBidi" w:cstheme="majorBidi"/>
          <w:b/>
          <w:sz w:val="28"/>
          <w:szCs w:val="28"/>
          <w:rtl/>
        </w:rPr>
      </w:pP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امثلة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لبعض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الكليات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التى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تم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التعاون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معهم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: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كلية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طب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بشرى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بنها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-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علوم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طنطا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-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علوم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الزقازيق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-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طب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الازهر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-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كلية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اسنان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سيناء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-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صيدلة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اكتوبر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-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صيدلة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033CF4">
        <w:rPr>
          <w:rFonts w:asciiTheme="majorBidi" w:eastAsia="Arabic Typesetting" w:hAnsiTheme="majorBidi" w:cstheme="majorBidi"/>
          <w:sz w:val="28"/>
          <w:szCs w:val="28"/>
          <w:rtl/>
        </w:rPr>
        <w:t>بو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سعيد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-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معهد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بحوث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صحة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الحيوان</w:t>
      </w:r>
      <w:r w:rsidR="007965AC">
        <w:rPr>
          <w:rFonts w:asciiTheme="majorBidi" w:eastAsia="Arabic Typesetting" w:hAnsiTheme="majorBidi" w:cstheme="majorBidi" w:hint="cs"/>
          <w:sz w:val="28"/>
          <w:szCs w:val="28"/>
          <w:rtl/>
        </w:rPr>
        <w:t>-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معهد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الامصال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واللقاحات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-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زراعة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الزقازيق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-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طب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بيطرى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الزقازيق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-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معهد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تكنولوجيا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الاغذية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–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علوم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عين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شمس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. </w:t>
      </w:r>
    </w:p>
    <w:p w:rsidR="00137B62" w:rsidRPr="00F93F81" w:rsidRDefault="00647988" w:rsidP="006B5B22">
      <w:pPr>
        <w:tabs>
          <w:tab w:val="decimal" w:pos="467"/>
        </w:tabs>
        <w:bidi/>
        <w:rPr>
          <w:rFonts w:asciiTheme="majorBidi" w:eastAsia="Arabic Typesetting" w:hAnsiTheme="majorBidi" w:cstheme="majorBidi"/>
          <w:b/>
          <w:sz w:val="28"/>
          <w:szCs w:val="28"/>
          <w:u w:val="single"/>
        </w:rPr>
      </w:pP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امثلة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لبعض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الجامعات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التى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تم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التعاون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معهم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خارج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جمهورية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مصر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العربية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:</w:t>
      </w:r>
    </w:p>
    <w:p w:rsidR="0073727C" w:rsidRDefault="00647988" w:rsidP="0073727C">
      <w:pPr>
        <w:bidi/>
        <w:rPr>
          <w:rFonts w:asciiTheme="majorBidi" w:eastAsia="Arabic Typesetting" w:hAnsiTheme="majorBidi" w:cstheme="majorBidi"/>
          <w:sz w:val="28"/>
          <w:szCs w:val="28"/>
          <w:rtl/>
          <w:lang w:bidi="ar-EG"/>
        </w:rPr>
      </w:pP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بوردو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بالولايات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المتحدة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الامريكية</w:t>
      </w:r>
      <w:r w:rsidR="001B0D01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 و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46699C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ميازاكى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باليابان</w:t>
      </w:r>
      <w:r w:rsidR="00C949FC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و</w:t>
      </w:r>
      <w:r w:rsidR="00C949FC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هوكايدو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باليابان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>.</w:t>
      </w:r>
      <w:r w:rsidR="0046699C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  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46699C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الخرطوم</w:t>
      </w:r>
      <w:r w:rsidRPr="0046699C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بالسودان</w:t>
      </w:r>
      <w:r w:rsidRPr="0046699C">
        <w:rPr>
          <w:rFonts w:asciiTheme="majorBidi" w:eastAsia="Arabic Typesetting" w:hAnsiTheme="majorBidi" w:cstheme="majorBidi"/>
          <w:sz w:val="40"/>
        </w:rPr>
        <w:t xml:space="preserve">.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46699C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الطائف</w:t>
      </w:r>
      <w:r w:rsidRPr="0046699C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بالمملكة</w:t>
      </w:r>
      <w:r w:rsidRPr="0046699C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العربية</w:t>
      </w:r>
      <w:r w:rsidRPr="0046699C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السعودية</w:t>
      </w:r>
      <w:r w:rsidR="00A60FA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A60FA1">
        <w:rPr>
          <w:rFonts w:asciiTheme="majorBidi" w:eastAsia="Arabic Typesetting" w:hAnsiTheme="majorBidi" w:cstheme="majorBidi" w:hint="cs"/>
          <w:sz w:val="28"/>
          <w:szCs w:val="28"/>
          <w:rtl/>
        </w:rPr>
        <w:t>و</w:t>
      </w:r>
      <w:r w:rsidR="0046699C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46699C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طرابلس</w:t>
      </w:r>
      <w:r w:rsidR="00A60FA1">
        <w:rPr>
          <w:rFonts w:asciiTheme="majorBidi" w:eastAsia="Arabic Typesetting" w:hAnsiTheme="majorBidi" w:cstheme="majorBidi"/>
          <w:sz w:val="28"/>
          <w:szCs w:val="28"/>
        </w:rPr>
        <w:t>-</w:t>
      </w:r>
      <w:r w:rsidR="0046699C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46699C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ترىبولى</w:t>
      </w:r>
      <w:r w:rsidRPr="0046699C">
        <w:rPr>
          <w:rFonts w:asciiTheme="majorBidi" w:eastAsia="Arabic Typesetting" w:hAnsiTheme="majorBidi" w:cstheme="majorBidi"/>
          <w:sz w:val="28"/>
          <w:szCs w:val="28"/>
        </w:rPr>
        <w:t xml:space="preserve"> –</w:t>
      </w:r>
      <w:r w:rsidRPr="0046699C">
        <w:rPr>
          <w:rFonts w:asciiTheme="majorBidi" w:eastAsia="Arabic Typesetting" w:hAnsiTheme="majorBidi" w:cstheme="majorBidi"/>
          <w:sz w:val="28"/>
          <w:szCs w:val="28"/>
          <w:rtl/>
        </w:rPr>
        <w:t>ليبيا</w:t>
      </w:r>
      <w:r w:rsidR="00A60FA1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 و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sz w:val="28"/>
          <w:szCs w:val="28"/>
          <w:rtl/>
        </w:rPr>
        <w:t>السودان</w:t>
      </w:r>
      <w:r w:rsidRPr="00F93F81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A60FA1">
        <w:rPr>
          <w:rFonts w:asciiTheme="majorBidi" w:eastAsia="Arabic Typesetting" w:hAnsiTheme="majorBidi" w:cstheme="majorBidi"/>
          <w:sz w:val="28"/>
          <w:szCs w:val="28"/>
          <w:rtl/>
        </w:rPr>
        <w:t>بالسودا</w:t>
      </w:r>
      <w:r w:rsidR="00FB2A05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ن </w:t>
      </w:r>
    </w:p>
    <w:p w:rsidR="006B5B22" w:rsidRPr="0073727C" w:rsidRDefault="00F32B49" w:rsidP="0073727C">
      <w:pPr>
        <w:bidi/>
        <w:rPr>
          <w:rFonts w:asciiTheme="majorBidi" w:eastAsia="Arabic Typesetting" w:hAnsiTheme="majorBidi" w:cstheme="majorBidi"/>
          <w:sz w:val="28"/>
          <w:szCs w:val="28"/>
          <w:rtl/>
          <w:lang w:bidi="ar-EG"/>
        </w:rPr>
      </w:pPr>
      <w:r w:rsidRPr="00033CF4">
        <w:rPr>
          <w:rFonts w:asciiTheme="majorBidi" w:eastAsia="Arabic Typesetting" w:hAnsiTheme="majorBidi" w:cstheme="majorBidi" w:hint="cs"/>
          <w:b/>
          <w:bCs/>
          <w:color w:val="FF0000"/>
          <w:sz w:val="36"/>
          <w:szCs w:val="36"/>
          <w:u w:val="single"/>
          <w:rtl/>
        </w:rPr>
        <w:t>مجالات التدريب</w:t>
      </w:r>
    </w:p>
    <w:p w:rsidR="00137B62" w:rsidRPr="006E3916" w:rsidRDefault="004A14DD" w:rsidP="004A14DD">
      <w:pPr>
        <w:bidi/>
        <w:spacing w:after="0" w:line="240" w:lineRule="auto"/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 xml:space="preserve">اجتزت </w:t>
      </w:r>
      <w:r w:rsidR="00647988" w:rsidRPr="006E3916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دورات</w:t>
      </w:r>
      <w:r w:rsidR="000344EC" w:rsidRPr="006E3916"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0344EC" w:rsidRPr="006E3916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الهيئة</w:t>
      </w:r>
      <w:r w:rsidR="000344EC" w:rsidRPr="006E3916">
        <w:rPr>
          <w:rFonts w:asciiTheme="majorBidi" w:eastAsia="Arabic Typesetting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="000344EC" w:rsidRPr="006E3916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القومية</w:t>
      </w:r>
      <w:r w:rsidR="000344EC" w:rsidRPr="006E3916">
        <w:rPr>
          <w:rFonts w:asciiTheme="majorBidi" w:eastAsia="Arabic Typesetting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="000344EC" w:rsidRPr="006E3916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لضمان</w:t>
      </w:r>
      <w:r w:rsidR="000344EC" w:rsidRPr="006E3916">
        <w:rPr>
          <w:rFonts w:asciiTheme="majorBidi" w:eastAsia="Arabic Typesetting" w:hAnsiTheme="majorBidi" w:cs="Times New Roman"/>
          <w:b/>
          <w:bCs/>
          <w:sz w:val="28"/>
          <w:szCs w:val="28"/>
          <w:u w:val="single"/>
          <w:rtl/>
        </w:rPr>
        <w:t xml:space="preserve">  </w:t>
      </w:r>
      <w:r w:rsidR="000344EC" w:rsidRPr="006E3916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جودة</w:t>
      </w:r>
      <w:r w:rsidR="000344EC" w:rsidRPr="006E3916">
        <w:rPr>
          <w:rFonts w:asciiTheme="majorBidi" w:eastAsia="Arabic Typesetting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="000344EC" w:rsidRPr="006E3916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التعليم</w:t>
      </w:r>
      <w:r w:rsidR="000344EC" w:rsidRPr="006E3916">
        <w:rPr>
          <w:rFonts w:asciiTheme="majorBidi" w:eastAsia="Arabic Typesetting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="000344EC" w:rsidRPr="006E3916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و</w:t>
      </w:r>
      <w:r w:rsidR="000344EC" w:rsidRPr="006E3916">
        <w:rPr>
          <w:rFonts w:asciiTheme="majorBidi" w:eastAsia="Arabic Typesetting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الاعتما</w:t>
      </w:r>
      <w:r>
        <w:rPr>
          <w:rFonts w:asciiTheme="majorBidi" w:eastAsia="Arabic Typesetting" w:hAnsiTheme="majorBidi" w:cs="Times New Roman" w:hint="cs"/>
          <w:b/>
          <w:bCs/>
          <w:sz w:val="28"/>
          <w:szCs w:val="28"/>
          <w:u w:val="single"/>
          <w:rtl/>
        </w:rPr>
        <w:t>د</w:t>
      </w:r>
    </w:p>
    <w:p w:rsidR="006E3916" w:rsidRDefault="00647988" w:rsidP="007965AC">
      <w:pPr>
        <w:numPr>
          <w:ilvl w:val="0"/>
          <w:numId w:val="15"/>
        </w:numPr>
        <w:bidi/>
        <w:spacing w:after="0" w:line="240" w:lineRule="auto"/>
        <w:ind w:left="720" w:hanging="360"/>
        <w:rPr>
          <w:rFonts w:asciiTheme="majorBidi" w:eastAsia="Arabic Typesetting" w:hAnsiTheme="majorBidi" w:cstheme="majorBidi"/>
          <w:b/>
          <w:sz w:val="28"/>
          <w:szCs w:val="28"/>
        </w:rPr>
      </w:pP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7965AC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1- </w:t>
      </w:r>
      <w:r w:rsidR="00FF5E7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اجت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زت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دورة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التقويم</w:t>
      </w:r>
      <w:r w:rsidRPr="007965AC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الذاتى</w:t>
      </w:r>
      <w:r w:rsidRPr="007965AC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لمؤسسات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التعليم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العالى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الهيئة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القومية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لضمان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جودة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التعليم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الاعتماد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(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برنامج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تدريب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المراجعين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الخارجيين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والتي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أقيمت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الفترة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>0 13 -17-</w:t>
      </w:r>
      <w:r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مارس</w:t>
      </w:r>
      <w:r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2010  </w:t>
      </w:r>
      <w:r w:rsidR="007965AC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>2</w:t>
      </w:r>
    </w:p>
    <w:p w:rsidR="00137B62" w:rsidRPr="007965AC" w:rsidRDefault="006E3916" w:rsidP="006E3916">
      <w:pPr>
        <w:numPr>
          <w:ilvl w:val="0"/>
          <w:numId w:val="15"/>
        </w:numPr>
        <w:bidi/>
        <w:spacing w:after="0" w:line="240" w:lineRule="auto"/>
        <w:ind w:left="720" w:hanging="360"/>
        <w:rPr>
          <w:rFonts w:asciiTheme="majorBidi" w:eastAsia="Arabic Typesetting" w:hAnsiTheme="majorBidi" w:cstheme="majorBidi"/>
          <w:b/>
          <w:sz w:val="28"/>
          <w:szCs w:val="28"/>
        </w:rPr>
      </w:pPr>
      <w:r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>2</w:t>
      </w:r>
      <w:r w:rsidR="007965AC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- </w:t>
      </w:r>
      <w:r w:rsidR="00FF5E7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اجت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زت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دورة</w:t>
      </w:r>
      <w:r w:rsidR="00647988" w:rsidRPr="007965AC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="00647988" w:rsidRPr="007965AC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المراجعة</w:t>
      </w:r>
      <w:r w:rsidR="00647988" w:rsidRPr="007965AC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="00647988" w:rsidRPr="007965AC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الخارجية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لمؤسسات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التعليم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19189B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</w:t>
      </w:r>
      <w:r w:rsidR="0019189B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عالي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التي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أقيمت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الفترة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>20-24-</w:t>
      </w:r>
      <w:r w:rsidR="00647988" w:rsidRPr="007965AC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مارس</w:t>
      </w:r>
      <w:r w:rsidR="00647988" w:rsidRPr="007965AC">
        <w:rPr>
          <w:rFonts w:asciiTheme="majorBidi" w:eastAsia="Arabic Typesetting" w:hAnsiTheme="majorBidi" w:cstheme="majorBidi"/>
          <w:b/>
          <w:sz w:val="28"/>
          <w:szCs w:val="28"/>
        </w:rPr>
        <w:t>-2010.</w:t>
      </w:r>
    </w:p>
    <w:p w:rsidR="00137B62" w:rsidRPr="00F93F81" w:rsidRDefault="00647988" w:rsidP="00720EF7">
      <w:pPr>
        <w:numPr>
          <w:ilvl w:val="0"/>
          <w:numId w:val="15"/>
        </w:numPr>
        <w:bidi/>
        <w:spacing w:after="0" w:line="240" w:lineRule="auto"/>
        <w:ind w:left="720" w:hanging="360"/>
        <w:rPr>
          <w:rFonts w:asciiTheme="majorBidi" w:eastAsia="Arabic Typesetting" w:hAnsiTheme="majorBidi" w:cstheme="majorBidi"/>
          <w:b/>
          <w:sz w:val="28"/>
          <w:szCs w:val="28"/>
        </w:rPr>
      </w:pP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7965AC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3- </w:t>
      </w:r>
      <w:r w:rsidR="00FF5E7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اجت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زت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دورة</w:t>
      </w:r>
      <w:r w:rsidRPr="00B36576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Pr="00B36576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التحطيط</w:t>
      </w:r>
      <w:r w:rsidRPr="00B36576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Pr="00B36576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الاستراتيجى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المؤسسات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التعليم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العالى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بالهيئة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القومية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لضمان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جودة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التعليم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والاعتماد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والتي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أقيمت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="00B36576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  يناير 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-2014</w:t>
      </w:r>
      <w:r w:rsidR="00B36576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.</w:t>
      </w:r>
    </w:p>
    <w:p w:rsidR="004B71BA" w:rsidRPr="0019189B" w:rsidRDefault="00647988" w:rsidP="0019189B">
      <w:pPr>
        <w:numPr>
          <w:ilvl w:val="0"/>
          <w:numId w:val="15"/>
        </w:numPr>
        <w:bidi/>
        <w:spacing w:after="0" w:line="240" w:lineRule="auto"/>
        <w:ind w:left="720" w:hanging="360"/>
        <w:rPr>
          <w:rFonts w:asciiTheme="majorBidi" w:eastAsia="Arabic Typesetting" w:hAnsiTheme="majorBidi" w:cstheme="majorBidi"/>
          <w:b/>
          <w:sz w:val="28"/>
          <w:szCs w:val="28"/>
          <w:u w:val="single"/>
          <w:rtl/>
        </w:rPr>
      </w:pP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7965AC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4- </w:t>
      </w:r>
      <w:r w:rsidR="00FF5E7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اجت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زت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دورة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B36576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توصيف</w:t>
      </w:r>
      <w:r w:rsidRPr="00B36576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Pr="00B36576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البرامج</w:t>
      </w:r>
      <w:r w:rsidRPr="00B36576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 </w:t>
      </w:r>
      <w:r w:rsidRPr="00B36576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وخرائط</w:t>
      </w:r>
      <w:r w:rsidRPr="00B36576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Pr="00B36576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المنهج</w:t>
      </w:r>
      <w:r w:rsidRPr="00B36576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المؤسسات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التعليم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العالى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بالهيئة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القومية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لضمان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جودة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التعليم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والاعتماد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والتي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أقيمت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الفترة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- </w:t>
      </w:r>
      <w:r w:rsidRPr="00F93F8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فبراير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93F81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>201</w:t>
      </w:r>
    </w:p>
    <w:p w:rsidR="007965AC" w:rsidRPr="002B183F" w:rsidRDefault="007965AC" w:rsidP="004B71BA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2B183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حصلت علي   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TOT</w:t>
      </w:r>
      <w:r w:rsidRPr="002B183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اخلاقيات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البحث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العلمى</w:t>
      </w:r>
      <w:r w:rsidR="002B183F" w:rsidRPr="002B183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2B183F" w:rsidRPr="002B183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4B71B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من وحدة ادارة المشروعات 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 2014</w:t>
      </w:r>
      <w:r w:rsidR="002B183F" w:rsidRPr="002B183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965AC" w:rsidRPr="0019189B" w:rsidRDefault="002B183F" w:rsidP="0019189B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حصلت علي</w:t>
      </w:r>
      <w:r w:rsidRPr="002B183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TOT</w:t>
      </w:r>
      <w:r w:rsidRPr="002B183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كيفية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الحصول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على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براءة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اختراع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من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اكاديمية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البحث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العلمى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مكتب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2B183F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براءات</w:t>
      </w:r>
      <w:r w:rsidRPr="002B1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4B71BA">
        <w:rPr>
          <w:rFonts w:ascii="Times New Roman" w:eastAsia="Times New Roman" w:hAnsi="Times New Roman" w:cs="Times New Roman" w:hint="eastAsia"/>
          <w:b/>
          <w:bCs/>
          <w:sz w:val="28"/>
          <w:szCs w:val="28"/>
          <w:u w:val="single"/>
          <w:rtl/>
        </w:rPr>
        <w:t>الاخترا</w:t>
      </w:r>
      <w:r w:rsidR="004B71B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ع</w:t>
      </w:r>
    </w:p>
    <w:p w:rsidR="00137B62" w:rsidRPr="0019189B" w:rsidRDefault="0073727C" w:rsidP="0073727C">
      <w:pPr>
        <w:tabs>
          <w:tab w:val="left" w:pos="26"/>
        </w:tabs>
        <w:bidi/>
        <w:spacing w:line="240" w:lineRule="auto"/>
        <w:rPr>
          <w:rFonts w:asciiTheme="majorBidi" w:eastAsia="Arabic Typesetting" w:hAnsiTheme="majorBidi" w:cstheme="majorBidi"/>
          <w:bCs/>
          <w:color w:val="C00000"/>
          <w:sz w:val="32"/>
          <w:szCs w:val="32"/>
        </w:rPr>
      </w:pPr>
      <w:r w:rsidRPr="0019189B">
        <w:rPr>
          <w:rFonts w:asciiTheme="majorBidi" w:eastAsia="Arabic Typesetting" w:hAnsiTheme="majorBidi" w:cstheme="majorBidi"/>
          <w:bCs/>
          <w:color w:val="C00000"/>
          <w:sz w:val="32"/>
          <w:szCs w:val="32"/>
          <w:u w:val="single"/>
          <w:rtl/>
        </w:rPr>
        <w:t>تنفيذ</w:t>
      </w:r>
      <w:r w:rsidR="00647988" w:rsidRPr="0019189B">
        <w:rPr>
          <w:rFonts w:asciiTheme="majorBidi" w:eastAsia="Arabic Typesetting" w:hAnsiTheme="majorBidi" w:cstheme="majorBidi"/>
          <w:bCs/>
          <w:color w:val="C00000"/>
          <w:sz w:val="32"/>
          <w:szCs w:val="32"/>
          <w:u w:val="single"/>
        </w:rPr>
        <w:t xml:space="preserve"> </w:t>
      </w:r>
      <w:r w:rsidRPr="0019189B">
        <w:rPr>
          <w:rFonts w:asciiTheme="majorBidi" w:eastAsia="Arabic Typesetting" w:hAnsiTheme="majorBidi" w:cstheme="majorBidi"/>
          <w:bCs/>
          <w:color w:val="C00000"/>
          <w:sz w:val="32"/>
          <w:szCs w:val="32"/>
          <w:u w:val="single"/>
          <w:rtl/>
        </w:rPr>
        <w:t>دورات</w:t>
      </w:r>
      <w:r w:rsidRPr="0019189B">
        <w:rPr>
          <w:rFonts w:asciiTheme="majorBidi" w:eastAsia="Arabic Typesetting" w:hAnsiTheme="majorBidi" w:cstheme="majorBidi"/>
          <w:bCs/>
          <w:color w:val="C00000"/>
          <w:sz w:val="32"/>
          <w:szCs w:val="32"/>
          <w:u w:val="single"/>
        </w:rPr>
        <w:t xml:space="preserve"> </w:t>
      </w:r>
      <w:r w:rsidRPr="0019189B">
        <w:rPr>
          <w:rFonts w:asciiTheme="majorBidi" w:eastAsia="Arabic Typesetting" w:hAnsiTheme="majorBidi" w:cstheme="majorBidi"/>
          <w:bCs/>
          <w:color w:val="C00000"/>
          <w:sz w:val="32"/>
          <w:szCs w:val="32"/>
          <w:u w:val="single"/>
          <w:rtl/>
        </w:rPr>
        <w:t>تدريبية</w:t>
      </w:r>
      <w:r w:rsidRPr="0019189B">
        <w:rPr>
          <w:rFonts w:asciiTheme="majorBidi" w:eastAsia="Arabic Typesetting" w:hAnsiTheme="majorBidi" w:cstheme="majorBidi" w:hint="cs"/>
          <w:bCs/>
          <w:color w:val="C00000"/>
          <w:sz w:val="32"/>
          <w:szCs w:val="32"/>
          <w:u w:val="single"/>
          <w:rtl/>
        </w:rPr>
        <w:t xml:space="preserve"> </w:t>
      </w:r>
      <w:r w:rsidR="00647988" w:rsidRPr="0019189B">
        <w:rPr>
          <w:rFonts w:asciiTheme="majorBidi" w:eastAsia="Arabic Typesetting" w:hAnsiTheme="majorBidi" w:cstheme="majorBidi"/>
          <w:bCs/>
          <w:color w:val="C00000"/>
          <w:sz w:val="32"/>
          <w:szCs w:val="32"/>
          <w:u w:val="single"/>
          <w:rtl/>
        </w:rPr>
        <w:t>بالمجالات</w:t>
      </w:r>
      <w:r w:rsidR="00647988" w:rsidRPr="0019189B">
        <w:rPr>
          <w:rFonts w:asciiTheme="majorBidi" w:eastAsia="Arabic Typesetting" w:hAnsiTheme="majorBidi" w:cstheme="majorBidi"/>
          <w:bCs/>
          <w:color w:val="C00000"/>
          <w:sz w:val="32"/>
          <w:szCs w:val="32"/>
          <w:u w:val="single"/>
        </w:rPr>
        <w:t xml:space="preserve"> </w:t>
      </w:r>
      <w:r w:rsidR="00647988" w:rsidRPr="0019189B">
        <w:rPr>
          <w:rFonts w:asciiTheme="majorBidi" w:eastAsia="Arabic Typesetting" w:hAnsiTheme="majorBidi" w:cstheme="majorBidi"/>
          <w:bCs/>
          <w:color w:val="C00000"/>
          <w:sz w:val="32"/>
          <w:szCs w:val="32"/>
          <w:u w:val="single"/>
          <w:rtl/>
        </w:rPr>
        <w:t>الحديثة</w:t>
      </w:r>
      <w:r w:rsidR="00647988" w:rsidRPr="0019189B">
        <w:rPr>
          <w:rFonts w:asciiTheme="majorBidi" w:eastAsia="Arabic Typesetting" w:hAnsiTheme="majorBidi" w:cstheme="majorBidi"/>
          <w:bCs/>
          <w:color w:val="C00000"/>
          <w:sz w:val="32"/>
          <w:szCs w:val="32"/>
          <w:u w:val="single"/>
        </w:rPr>
        <w:t xml:space="preserve"> </w:t>
      </w:r>
    </w:p>
    <w:p w:rsidR="00137B62" w:rsidRPr="006E3916" w:rsidRDefault="00647988" w:rsidP="006E3916">
      <w:pPr>
        <w:numPr>
          <w:ilvl w:val="0"/>
          <w:numId w:val="17"/>
        </w:numPr>
        <w:tabs>
          <w:tab w:val="left" w:pos="26"/>
        </w:tabs>
        <w:bidi/>
        <w:spacing w:line="240" w:lineRule="auto"/>
        <w:ind w:left="1080" w:hanging="360"/>
        <w:rPr>
          <w:rFonts w:asciiTheme="majorBidi" w:eastAsia="Arabic Typesetting" w:hAnsiTheme="majorBidi" w:cstheme="majorBidi"/>
          <w:sz w:val="28"/>
          <w:szCs w:val="28"/>
        </w:rPr>
      </w:pPr>
      <w:r w:rsidRPr="00AE4745">
        <w:rPr>
          <w:rFonts w:asciiTheme="majorBidi" w:eastAsia="Arabic Typesetting" w:hAnsiTheme="majorBidi" w:cstheme="majorBidi"/>
          <w:sz w:val="28"/>
          <w:szCs w:val="28"/>
          <w:rtl/>
        </w:rPr>
        <w:t>التدريب</w:t>
      </w:r>
      <w:r w:rsidRPr="00AE4745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E4745">
        <w:rPr>
          <w:rFonts w:asciiTheme="majorBidi" w:eastAsia="Arabic Typesetting" w:hAnsiTheme="majorBidi" w:cstheme="majorBidi"/>
          <w:sz w:val="28"/>
          <w:szCs w:val="28"/>
          <w:rtl/>
        </w:rPr>
        <w:t>على</w:t>
      </w:r>
      <w:r w:rsidRPr="00AE4745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E4745">
        <w:rPr>
          <w:rFonts w:asciiTheme="majorBidi" w:eastAsia="Arabic Typesetting" w:hAnsiTheme="majorBidi" w:cstheme="majorBidi"/>
          <w:sz w:val="28"/>
          <w:szCs w:val="28"/>
          <w:rtl/>
        </w:rPr>
        <w:t>جهاز</w:t>
      </w:r>
      <w:r w:rsidRPr="00AE4745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E4745">
        <w:rPr>
          <w:rFonts w:asciiTheme="majorBidi" w:eastAsia="Arabic Typesetting" w:hAnsiTheme="majorBidi" w:cstheme="majorBidi"/>
          <w:b/>
          <w:sz w:val="28"/>
          <w:szCs w:val="28"/>
        </w:rPr>
        <w:t xml:space="preserve">flow cytometer </w:t>
      </w:r>
      <w:r w:rsidR="006E3916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>و</w:t>
      </w:r>
      <w:r w:rsidRPr="006E391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6E3916">
        <w:rPr>
          <w:rFonts w:asciiTheme="majorBidi" w:eastAsia="Arabic Typesetting" w:hAnsiTheme="majorBidi" w:cstheme="majorBidi"/>
          <w:b/>
          <w:sz w:val="28"/>
          <w:szCs w:val="28"/>
        </w:rPr>
        <w:t xml:space="preserve">DNA sequencer first and next generation </w:t>
      </w:r>
    </w:p>
    <w:p w:rsidR="00137B62" w:rsidRPr="00AE4745" w:rsidRDefault="00647988" w:rsidP="006E3916">
      <w:pPr>
        <w:tabs>
          <w:tab w:val="left" w:pos="26"/>
        </w:tabs>
        <w:bidi/>
        <w:spacing w:line="240" w:lineRule="auto"/>
        <w:ind w:left="720"/>
        <w:rPr>
          <w:rFonts w:asciiTheme="majorBidi" w:eastAsia="Arabic Typesetting" w:hAnsiTheme="majorBidi" w:cstheme="majorBidi"/>
          <w:sz w:val="28"/>
          <w:szCs w:val="28"/>
        </w:rPr>
      </w:pPr>
      <w:r w:rsidRPr="00AE4745">
        <w:rPr>
          <w:rFonts w:asciiTheme="majorBidi" w:eastAsia="Arabic Typesetting" w:hAnsiTheme="majorBidi" w:cstheme="majorBidi"/>
          <w:b/>
          <w:sz w:val="28"/>
          <w:szCs w:val="28"/>
        </w:rPr>
        <w:t>Gel Doc XR</w:t>
      </w:r>
      <w:r w:rsidR="006E3916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 و  </w:t>
      </w:r>
      <w:r w:rsidRPr="00AE4745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proofErr w:type="spellStart"/>
      <w:r w:rsidRPr="00AE4745">
        <w:rPr>
          <w:rFonts w:asciiTheme="majorBidi" w:eastAsia="Arabic Typesetting" w:hAnsiTheme="majorBidi" w:cstheme="majorBidi"/>
          <w:b/>
          <w:sz w:val="28"/>
          <w:szCs w:val="28"/>
        </w:rPr>
        <w:t>Spectrostar</w:t>
      </w:r>
      <w:proofErr w:type="spellEnd"/>
      <w:r w:rsidRPr="00AE4745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proofErr w:type="gramStart"/>
      <w:r w:rsidRPr="00AE4745">
        <w:rPr>
          <w:rFonts w:asciiTheme="majorBidi" w:eastAsia="Arabic Typesetting" w:hAnsiTheme="majorBidi" w:cstheme="majorBidi"/>
          <w:b/>
          <w:sz w:val="28"/>
          <w:szCs w:val="28"/>
        </w:rPr>
        <w:t xml:space="preserve">Nano </w:t>
      </w:r>
      <w:r w:rsidR="006E3916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 </w:t>
      </w:r>
      <w:r w:rsidR="006E3916">
        <w:rPr>
          <w:rFonts w:asciiTheme="majorBidi" w:eastAsia="Arabic Typesetting" w:hAnsiTheme="majorBidi" w:cstheme="majorBidi" w:hint="cs"/>
          <w:sz w:val="28"/>
          <w:szCs w:val="28"/>
          <w:rtl/>
        </w:rPr>
        <w:t>و</w:t>
      </w:r>
      <w:proofErr w:type="gramEnd"/>
      <w:r w:rsidR="006E3916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</w:t>
      </w:r>
      <w:r w:rsidRPr="00AE4745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E4745">
        <w:rPr>
          <w:rFonts w:asciiTheme="majorBidi" w:eastAsia="Arabic Typesetting" w:hAnsiTheme="majorBidi" w:cstheme="majorBidi"/>
          <w:b/>
          <w:sz w:val="28"/>
          <w:szCs w:val="28"/>
        </w:rPr>
        <w:t xml:space="preserve">T 100 Thermal Cycler </w:t>
      </w:r>
      <w:r w:rsidR="006E3916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 </w:t>
      </w:r>
      <w:r w:rsidR="006E3916">
        <w:rPr>
          <w:rFonts w:asciiTheme="majorBidi" w:eastAsia="Arabic Typesetting" w:hAnsiTheme="majorBidi" w:cstheme="majorBidi" w:hint="cs"/>
          <w:sz w:val="28"/>
          <w:szCs w:val="28"/>
          <w:rtl/>
        </w:rPr>
        <w:t>و</w:t>
      </w:r>
      <w:r w:rsidRPr="00AE4745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E4745">
        <w:rPr>
          <w:rFonts w:asciiTheme="majorBidi" w:eastAsia="Arabic Typesetting" w:hAnsiTheme="majorBidi" w:cstheme="majorBidi"/>
          <w:b/>
          <w:sz w:val="28"/>
          <w:szCs w:val="28"/>
        </w:rPr>
        <w:t xml:space="preserve"> RT PCR</w:t>
      </w:r>
    </w:p>
    <w:p w:rsidR="0071347F" w:rsidRDefault="006E3916" w:rsidP="006E3916">
      <w:pPr>
        <w:tabs>
          <w:tab w:val="left" w:pos="26"/>
        </w:tabs>
        <w:bidi/>
        <w:spacing w:line="240" w:lineRule="auto"/>
        <w:rPr>
          <w:rFonts w:asciiTheme="majorBidi" w:eastAsia="Arabic Typesetting" w:hAnsiTheme="majorBidi" w:cstheme="majorBidi"/>
          <w:sz w:val="28"/>
          <w:szCs w:val="28"/>
        </w:rPr>
      </w:pPr>
      <w:r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   </w:t>
      </w:r>
      <w:r w:rsidR="0071347F" w:rsidRPr="00910DB7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71347F" w:rsidRPr="00910DB7">
        <w:rPr>
          <w:rFonts w:asciiTheme="majorBidi" w:eastAsia="Arabic Typesetting" w:hAnsiTheme="majorBidi" w:cstheme="majorBidi"/>
          <w:sz w:val="28"/>
          <w:szCs w:val="28"/>
          <w:rtl/>
        </w:rPr>
        <w:t xml:space="preserve"> </w:t>
      </w:r>
      <w:r w:rsidRPr="00AE4745">
        <w:rPr>
          <w:rFonts w:asciiTheme="majorBidi" w:eastAsia="Arabic Typesetting" w:hAnsiTheme="majorBidi" w:cstheme="majorBidi"/>
          <w:b/>
          <w:sz w:val="28"/>
          <w:szCs w:val="28"/>
        </w:rPr>
        <w:t>HPLC</w:t>
      </w:r>
      <w:r w:rsidRPr="00AE4745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</w:t>
      </w:r>
      <w:r w:rsidRPr="00F97C7B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ED7D51" w:rsidRPr="00F97C7B">
        <w:rPr>
          <w:rFonts w:asciiTheme="majorBidi" w:eastAsia="Arabic Typesetting" w:hAnsiTheme="majorBidi" w:cstheme="majorBidi"/>
          <w:b/>
          <w:bCs/>
          <w:sz w:val="28"/>
          <w:szCs w:val="28"/>
        </w:rPr>
        <w:t>milli</w:t>
      </w:r>
      <w:proofErr w:type="spellEnd"/>
      <w:r w:rsidR="00ED7D51" w:rsidRPr="00F97C7B">
        <w:rPr>
          <w:rFonts w:asciiTheme="majorBidi" w:eastAsia="Arabic Typesetting" w:hAnsiTheme="majorBidi" w:cstheme="majorBidi"/>
          <w:b/>
          <w:bCs/>
          <w:sz w:val="28"/>
          <w:szCs w:val="28"/>
        </w:rPr>
        <w:t>-q water</w:t>
      </w:r>
    </w:p>
    <w:p w:rsidR="003C643C" w:rsidRPr="00B25304" w:rsidRDefault="003C643C" w:rsidP="003C643C">
      <w:pPr>
        <w:tabs>
          <w:tab w:val="left" w:pos="26"/>
        </w:tabs>
        <w:bidi/>
        <w:spacing w:after="0" w:line="240" w:lineRule="auto"/>
        <w:rPr>
          <w:rFonts w:asciiTheme="majorBidi" w:eastAsia="Arabic Typesetting" w:hAnsiTheme="majorBidi" w:cstheme="majorBidi"/>
          <w:b/>
          <w:sz w:val="28"/>
          <w:szCs w:val="28"/>
          <w:u w:val="single"/>
        </w:rPr>
      </w:pP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: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المشاركة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فى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التدريب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بمركز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تنمية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قدرات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اعضاء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هيئة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التدريس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بجامعة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proofErr w:type="gramStart"/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بنها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:</w:t>
      </w:r>
      <w:proofErr w:type="gramEnd"/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</w:p>
    <w:p w:rsidR="003C643C" w:rsidRPr="00B9224E" w:rsidRDefault="003C643C" w:rsidP="003C643C">
      <w:pPr>
        <w:tabs>
          <w:tab w:val="left" w:pos="26"/>
        </w:tabs>
        <w:bidi/>
        <w:spacing w:after="0" w:line="240" w:lineRule="auto"/>
        <w:rPr>
          <w:rFonts w:asciiTheme="majorBidi" w:eastAsia="Arabic Typesetting" w:hAnsiTheme="majorBidi" w:cstheme="majorBidi"/>
          <w:b/>
          <w:sz w:val="28"/>
          <w:szCs w:val="28"/>
          <w:u w:val="single"/>
        </w:rPr>
      </w:pPr>
    </w:p>
    <w:p w:rsidR="003C643C" w:rsidRPr="003C643C" w:rsidRDefault="003C643C" w:rsidP="003C643C">
      <w:pPr>
        <w:numPr>
          <w:ilvl w:val="0"/>
          <w:numId w:val="47"/>
        </w:numPr>
        <w:tabs>
          <w:tab w:val="decimal" w:pos="183"/>
          <w:tab w:val="left" w:pos="325"/>
        </w:tabs>
        <w:bidi/>
        <w:ind w:left="183" w:hanging="283"/>
        <w:jc w:val="both"/>
        <w:rPr>
          <w:rFonts w:asciiTheme="majorBidi" w:eastAsia="Arabic Typesetting" w:hAnsiTheme="majorBidi" w:cstheme="majorBidi"/>
          <w:sz w:val="28"/>
          <w:szCs w:val="28"/>
          <w:rtl/>
        </w:rPr>
      </w:pP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ab/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 xml:space="preserve">المشاركة فى تدريب اعضاء </w:t>
      </w:r>
      <w:r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هيئة التدريس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والمعاونين بجامعة بنها عل كيفية كتابة وادارة المشروعات</w:t>
      </w:r>
    </w:p>
    <w:p w:rsidR="00137B62" w:rsidRPr="00B25304" w:rsidRDefault="00647988" w:rsidP="00910DB7">
      <w:pPr>
        <w:numPr>
          <w:ilvl w:val="0"/>
          <w:numId w:val="17"/>
        </w:numPr>
        <w:tabs>
          <w:tab w:val="left" w:pos="26"/>
        </w:tabs>
        <w:bidi/>
        <w:ind w:left="1080" w:hanging="360"/>
        <w:rPr>
          <w:rFonts w:asciiTheme="majorBidi" w:eastAsia="Arabic Typesetting" w:hAnsiTheme="majorBidi" w:cstheme="majorBidi"/>
          <w:b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lastRenderedPageBreak/>
        <w:t>تدريب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القطاع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الطبى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طب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بشرى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وطب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بيطرى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وتمريض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 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المسجلين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لدرجة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الماجيستير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والدكتوراه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من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الخارج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على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أخلاقيات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البحث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العلمى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وحقوق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الحيوان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Research ethics and animal rights </w:t>
      </w:r>
    </w:p>
    <w:p w:rsidR="003C643C" w:rsidRPr="00E62B1F" w:rsidRDefault="00FB2A05" w:rsidP="00FB2A05">
      <w:pPr>
        <w:tabs>
          <w:tab w:val="left" w:pos="26"/>
        </w:tabs>
        <w:bidi/>
        <w:ind w:left="720"/>
        <w:rPr>
          <w:rFonts w:asciiTheme="majorBidi" w:eastAsia="Arabic Typesetting" w:hAnsiTheme="majorBidi" w:cstheme="majorBidi"/>
          <w:b/>
          <w:sz w:val="28"/>
          <w:szCs w:val="28"/>
          <w:rtl/>
        </w:rPr>
      </w:pPr>
      <w:r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و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منهجية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="00647988"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البحث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العلمى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Research methods   </w:t>
      </w:r>
    </w:p>
    <w:p w:rsidR="00137B62" w:rsidRPr="00B25304" w:rsidRDefault="00F97C7B" w:rsidP="003C643C">
      <w:pPr>
        <w:bidi/>
        <w:spacing w:after="0" w:line="240" w:lineRule="auto"/>
        <w:rPr>
          <w:rFonts w:asciiTheme="majorBidi" w:eastAsia="Arabic Typesetting" w:hAnsiTheme="majorBidi" w:cstheme="majorBidi"/>
          <w:b/>
          <w:sz w:val="28"/>
          <w:szCs w:val="28"/>
          <w:u w:val="single"/>
        </w:rPr>
      </w:pPr>
      <w:r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 xml:space="preserve">اكثر من 20 </w:t>
      </w:r>
      <w:r w:rsidR="00647988"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بر</w:t>
      </w:r>
      <w:r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>ن</w:t>
      </w:r>
      <w:r w:rsidR="00647988"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امج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تدريبي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 </w:t>
      </w:r>
      <w:r w:rsidR="00647988"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شاركت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فى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تنفيذها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:</w:t>
      </w:r>
      <w:r>
        <w:rPr>
          <w:rFonts w:asciiTheme="majorBidi" w:eastAsia="Arabic Typesetting" w:hAnsiTheme="majorBidi" w:cstheme="majorBidi" w:hint="cs"/>
          <w:b/>
          <w:sz w:val="28"/>
          <w:szCs w:val="28"/>
          <w:u w:val="single"/>
          <w:rtl/>
        </w:rPr>
        <w:t>مثال</w:t>
      </w:r>
      <w:r w:rsidR="00647988"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</w:p>
    <w:p w:rsidR="00137B62" w:rsidRPr="00F97C7B" w:rsidRDefault="00647988" w:rsidP="00F97C7B">
      <w:pPr>
        <w:numPr>
          <w:ilvl w:val="0"/>
          <w:numId w:val="18"/>
        </w:numPr>
        <w:bidi/>
        <w:spacing w:after="0" w:line="240" w:lineRule="auto"/>
        <w:ind w:left="720" w:hanging="360"/>
        <w:rPr>
          <w:rFonts w:asciiTheme="majorBidi" w:eastAsia="Arabic Typesetting" w:hAnsiTheme="majorBidi" w:cstheme="majorBidi"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ضبط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الجودة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بالمعامل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: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النشر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الدولى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: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الامان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الحيوى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: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اكساب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طلاب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الدراسات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العليا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مهارات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عملية</w:t>
      </w:r>
      <w:r w:rsidR="00F97C7B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-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تأهيل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طلاب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الدراسات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العليا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كباحث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علمى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: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المجالات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الحديثة</w:t>
      </w:r>
      <w:r w:rsidR="00F97C7B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مثال </w:t>
      </w:r>
      <w:r w:rsidR="00C354C7" w:rsidRPr="00F97C7B">
        <w:rPr>
          <w:rFonts w:asciiTheme="majorBidi" w:eastAsia="Arabic Typesetting" w:hAnsiTheme="majorBidi" w:cstheme="majorBidi" w:hint="cs"/>
          <w:sz w:val="28"/>
          <w:szCs w:val="28"/>
          <w:rtl/>
        </w:rPr>
        <w:t>ا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ستخدام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تقنية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الخلايا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الجزعية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فى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تطوير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البحث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العلمى</w:t>
      </w:r>
      <w:r w:rsidR="00F97C7B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-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تكنولوجيا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النانو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وتطبيقاتها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العملية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>:</w:t>
      </w:r>
      <w:r w:rsidR="00F97C7B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ندوات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F97C7B">
        <w:rPr>
          <w:rFonts w:asciiTheme="majorBidi" w:eastAsia="Arabic Typesetting" w:hAnsiTheme="majorBidi" w:cstheme="majorBidi"/>
          <w:sz w:val="28"/>
          <w:szCs w:val="28"/>
          <w:rtl/>
        </w:rPr>
        <w:t>علمية</w:t>
      </w:r>
      <w:r w:rsidRPr="00F97C7B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</w:p>
    <w:p w:rsidR="00137B62" w:rsidRPr="00F97C7B" w:rsidRDefault="00647988" w:rsidP="00A663C2">
      <w:pPr>
        <w:tabs>
          <w:tab w:val="left" w:pos="26"/>
        </w:tabs>
        <w:bidi/>
        <w:rPr>
          <w:rFonts w:asciiTheme="majorBidi" w:eastAsia="Arabic Typesetting" w:hAnsiTheme="majorBidi" w:cstheme="majorBidi"/>
          <w:bCs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دروات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تدريبية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شاركت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فى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تنفيذها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فى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مجالات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جودة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التعليم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العالى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الخطة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التدريبية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2012- 2013 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و</w:t>
      </w:r>
      <w:r w:rsidR="00A663C2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2013- 2014  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="00F97C7B">
        <w:rPr>
          <w:rFonts w:asciiTheme="majorBidi" w:eastAsia="Arabic Typesetting" w:hAnsiTheme="majorBidi" w:cstheme="majorBidi" w:hint="cs"/>
          <w:b/>
          <w:sz w:val="28"/>
          <w:szCs w:val="28"/>
          <w:u w:val="single"/>
          <w:rtl/>
        </w:rPr>
        <w:t xml:space="preserve"> -</w:t>
      </w:r>
      <w:r w:rsidR="00F97C7B" w:rsidRPr="00A663C2">
        <w:rPr>
          <w:rFonts w:asciiTheme="majorBidi" w:eastAsia="Arabic Typesetting" w:hAnsiTheme="majorBidi" w:cstheme="majorBidi" w:hint="cs"/>
          <w:bCs/>
          <w:sz w:val="28"/>
          <w:szCs w:val="28"/>
          <w:u w:val="single"/>
          <w:rtl/>
        </w:rPr>
        <w:t>201</w:t>
      </w:r>
      <w:r w:rsidR="00F97C7B" w:rsidRPr="00F97C7B">
        <w:rPr>
          <w:rFonts w:asciiTheme="majorBidi" w:eastAsia="Arabic Typesetting" w:hAnsiTheme="majorBidi" w:cstheme="majorBidi" w:hint="cs"/>
          <w:bCs/>
          <w:sz w:val="28"/>
          <w:szCs w:val="28"/>
          <w:u w:val="single"/>
          <w:rtl/>
        </w:rPr>
        <w:t>4-2015</w:t>
      </w:r>
    </w:p>
    <w:p w:rsidR="00174301" w:rsidRPr="008E0601" w:rsidRDefault="008E0601" w:rsidP="00E62B1F">
      <w:pPr>
        <w:bidi/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  <w:rtl/>
        </w:rPr>
      </w:pPr>
      <w:r w:rsidRPr="008E0601">
        <w:rPr>
          <w:rFonts w:asciiTheme="majorBidi" w:eastAsia="Arabic Typesetting" w:hAnsiTheme="majorBidi" w:cstheme="majorBidi" w:hint="cs"/>
          <w:b/>
          <w:bCs/>
          <w:color w:val="FF0000"/>
          <w:sz w:val="32"/>
          <w:szCs w:val="32"/>
          <w:u w:val="single"/>
          <w:rtl/>
        </w:rPr>
        <w:t>مجال</w:t>
      </w:r>
      <w:r w:rsidR="00174301" w:rsidRPr="008E0601"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  <w:t xml:space="preserve"> </w:t>
      </w:r>
      <w:r w:rsidR="00174301" w:rsidRPr="008E0601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التخطيط</w:t>
      </w:r>
      <w:r w:rsidR="00174301" w:rsidRPr="008E0601"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  <w:t xml:space="preserve"> </w:t>
      </w:r>
      <w:r w:rsidR="00174301" w:rsidRPr="008E0601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الاستراتيجى</w:t>
      </w:r>
    </w:p>
    <w:p w:rsidR="00174301" w:rsidRPr="001915F9" w:rsidRDefault="00174301" w:rsidP="00174301">
      <w:pPr>
        <w:bidi/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</w:pP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المشاركة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19189B"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في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إعداد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الخطة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الإستراتيجية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الخاصة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بالجامعة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2016- 2022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. </w:t>
      </w:r>
    </w:p>
    <w:p w:rsidR="00174301" w:rsidRPr="001915F9" w:rsidRDefault="00174301" w:rsidP="00174301">
      <w:pPr>
        <w:bidi/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</w:rPr>
      </w:pP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المشاركة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فيى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إعداد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الخطة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الإستراتيجية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الخاصة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Pr="001915F9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بال</w:t>
      </w:r>
      <w:r w:rsidRPr="001915F9">
        <w:rPr>
          <w:rFonts w:asciiTheme="majorBidi" w:eastAsia="Arabic Typesetting" w:hAnsiTheme="majorBidi" w:cs="Times New Roman" w:hint="cs"/>
          <w:b/>
          <w:bCs/>
          <w:sz w:val="28"/>
          <w:szCs w:val="28"/>
          <w:rtl/>
        </w:rPr>
        <w:t xml:space="preserve">كلية </w:t>
      </w:r>
      <w:r w:rsidRPr="001915F9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>2016- 2022</w:t>
      </w:r>
    </w:p>
    <w:p w:rsidR="00174301" w:rsidRPr="001915F9" w:rsidRDefault="00174301" w:rsidP="00174301">
      <w:pPr>
        <w:bidi/>
        <w:spacing w:after="0" w:line="240" w:lineRule="auto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المشاركة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اجراء</w:t>
      </w:r>
      <w:r w:rsidRPr="001915F9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وتحديث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التحليل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البيئى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و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الخطة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الاستراتيجية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>2012 -  2017 .</w:t>
      </w:r>
    </w:p>
    <w:p w:rsidR="00174301" w:rsidRPr="001915F9" w:rsidRDefault="00174301" w:rsidP="00174301">
      <w:pPr>
        <w:numPr>
          <w:ilvl w:val="0"/>
          <w:numId w:val="72"/>
        </w:numPr>
        <w:tabs>
          <w:tab w:val="left" w:pos="26"/>
        </w:tabs>
        <w:bidi/>
        <w:spacing w:after="0" w:line="240" w:lineRule="auto"/>
        <w:ind w:left="360" w:hanging="636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متابعة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تنفيذ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الخطة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الإستراتيجية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للكلية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2012 -  2017 .</w:t>
      </w:r>
    </w:p>
    <w:p w:rsidR="00174301" w:rsidRPr="001915F9" w:rsidRDefault="00174301" w:rsidP="00174301">
      <w:pPr>
        <w:numPr>
          <w:ilvl w:val="0"/>
          <w:numId w:val="72"/>
        </w:numPr>
        <w:tabs>
          <w:tab w:val="left" w:pos="26"/>
        </w:tabs>
        <w:bidi/>
        <w:spacing w:after="0" w:line="240" w:lineRule="auto"/>
        <w:ind w:left="360" w:hanging="636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مراجعة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وثيقة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ارتباط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الخطة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الاستراتيجية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للكل</w:t>
      </w:r>
      <w:r w:rsidRPr="001915F9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ية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وخطة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الجامعة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.</w:t>
      </w:r>
    </w:p>
    <w:p w:rsidR="00174301" w:rsidRPr="00FF5E71" w:rsidRDefault="00174301" w:rsidP="00FF5E71">
      <w:pPr>
        <w:numPr>
          <w:ilvl w:val="0"/>
          <w:numId w:val="72"/>
        </w:numPr>
        <w:tabs>
          <w:tab w:val="left" w:pos="26"/>
          <w:tab w:val="left" w:pos="368"/>
        </w:tabs>
        <w:bidi/>
        <w:spacing w:after="0" w:line="240" w:lineRule="auto"/>
        <w:ind w:left="360" w:hanging="636"/>
        <w:rPr>
          <w:rFonts w:asciiTheme="majorBidi" w:eastAsia="Arabic Typesetting" w:hAnsiTheme="majorBidi" w:cstheme="majorBidi"/>
          <w:sz w:val="28"/>
          <w:szCs w:val="28"/>
          <w:rtl/>
        </w:rPr>
      </w:pP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مراجعة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الخطة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الاستراتيجية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1915F9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 لبعض ال</w:t>
      </w:r>
      <w:r w:rsidRPr="001915F9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كلي</w:t>
      </w:r>
      <w:r w:rsidRPr="001915F9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ات</w:t>
      </w:r>
      <w:r w:rsidRPr="00DC7E2A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</w:p>
    <w:p w:rsidR="00174301" w:rsidRPr="008E0601" w:rsidRDefault="008E0601" w:rsidP="00FF5E71">
      <w:pPr>
        <w:bidi/>
        <w:spacing w:after="0" w:line="240" w:lineRule="auto"/>
        <w:jc w:val="both"/>
        <w:rPr>
          <w:rFonts w:asciiTheme="majorBidi" w:eastAsia="Arabic Typesetting" w:hAnsiTheme="majorBidi" w:cstheme="majorBidi"/>
          <w:b/>
          <w:bCs/>
          <w:color w:val="FF0000"/>
          <w:sz w:val="36"/>
          <w:szCs w:val="36"/>
          <w:u w:val="single"/>
        </w:rPr>
      </w:pPr>
      <w:r w:rsidRPr="008E0601">
        <w:rPr>
          <w:rFonts w:asciiTheme="majorBidi" w:eastAsia="Arabic Typesetting" w:hAnsiTheme="majorBidi" w:cstheme="majorBidi" w:hint="cs"/>
          <w:b/>
          <w:bCs/>
          <w:color w:val="FF0000"/>
          <w:sz w:val="36"/>
          <w:szCs w:val="36"/>
          <w:u w:val="single"/>
          <w:rtl/>
        </w:rPr>
        <w:t>مجال الجودة</w:t>
      </w:r>
    </w:p>
    <w:p w:rsidR="00137B62" w:rsidRPr="008E0601" w:rsidRDefault="008E0601" w:rsidP="008E0601">
      <w:pPr>
        <w:bidi/>
        <w:rPr>
          <w:rFonts w:asciiTheme="majorBidi" w:eastAsia="Arabic Typesetting" w:hAnsiTheme="majorBidi" w:cstheme="majorBidi"/>
          <w:b/>
          <w:sz w:val="32"/>
          <w:szCs w:val="32"/>
          <w:u w:val="single"/>
        </w:rPr>
      </w:pPr>
      <w:r>
        <w:rPr>
          <w:rFonts w:asciiTheme="majorBidi" w:eastAsia="Arabic Typesetting" w:hAnsiTheme="majorBidi" w:cstheme="majorBidi" w:hint="cs"/>
          <w:b/>
          <w:bCs/>
          <w:sz w:val="32"/>
          <w:szCs w:val="32"/>
          <w:u w:val="single"/>
          <w:rtl/>
        </w:rPr>
        <w:t xml:space="preserve">المشاركة في </w:t>
      </w:r>
      <w:r w:rsidR="00647988" w:rsidRPr="008E0601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دعم</w:t>
      </w:r>
      <w:r w:rsidR="00647988" w:rsidRPr="008E0601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كليات</w:t>
      </w:r>
      <w:r w:rsidR="00647988" w:rsidRPr="008E0601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الجامعة</w:t>
      </w:r>
      <w:r w:rsidR="00647988" w:rsidRPr="008E0601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للحصول</w:t>
      </w:r>
      <w:r w:rsidR="00647988" w:rsidRPr="008E0601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على</w:t>
      </w:r>
      <w:r w:rsidR="00647988" w:rsidRPr="008E0601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  <w:rtl/>
        </w:rPr>
        <w:t>الاعتماد</w:t>
      </w:r>
      <w:r w:rsidR="00647988" w:rsidRPr="008E0601">
        <w:rPr>
          <w:rFonts w:asciiTheme="majorBidi" w:eastAsia="Arabic Typesetting" w:hAnsiTheme="majorBidi" w:cstheme="majorBidi"/>
          <w:b/>
          <w:sz w:val="32"/>
          <w:szCs w:val="32"/>
          <w:u w:val="single"/>
        </w:rPr>
        <w:t xml:space="preserve">: </w:t>
      </w:r>
    </w:p>
    <w:p w:rsidR="00137B62" w:rsidRPr="00FB2A05" w:rsidRDefault="00647988" w:rsidP="00FB2A05">
      <w:pPr>
        <w:numPr>
          <w:ilvl w:val="0"/>
          <w:numId w:val="44"/>
        </w:numPr>
        <w:bidi/>
        <w:spacing w:line="240" w:lineRule="auto"/>
        <w:ind w:left="360" w:hanging="360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0D34AE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المشاركة</w:t>
      </w:r>
      <w:r w:rsidRPr="000D34AE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D34AE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0D34AE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D34AE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زيار</w:t>
      </w:r>
      <w:r w:rsidR="00607685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ات </w:t>
      </w:r>
      <w:r w:rsidRPr="000D34AE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D34AE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المحاكاه</w:t>
      </w:r>
      <w:r w:rsidRPr="000D34AE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D34AE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بكلي</w:t>
      </w:r>
      <w:r w:rsidR="00B1184B" w:rsidRPr="000D34AE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ات</w:t>
      </w:r>
      <w:r w:rsidR="00B1184B" w:rsidRPr="00FB2A05"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>-</w:t>
      </w:r>
      <w:r w:rsidRPr="00FB2A0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FB2A0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الحقوق</w:t>
      </w:r>
      <w:r w:rsidR="00B1184B" w:rsidRPr="00FB2A05"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 xml:space="preserve"> 2- </w:t>
      </w:r>
      <w:r w:rsidR="00B1184B" w:rsidRPr="00FB2A05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كلية</w:t>
      </w:r>
      <w:r w:rsidR="00B1184B" w:rsidRPr="00FB2A05">
        <w:rPr>
          <w:rFonts w:asciiTheme="majorBidi" w:eastAsia="Arabic Typesetting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="00B1184B" w:rsidRPr="00FB2A05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التمريض</w:t>
      </w:r>
      <w:r w:rsidR="008E0601" w:rsidRPr="00FB2A05">
        <w:rPr>
          <w:rFonts w:asciiTheme="majorBidi" w:eastAsia="Arabic Typesetting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B1184B" w:rsidRPr="00FB2A05">
        <w:rPr>
          <w:rFonts w:asciiTheme="majorBidi" w:eastAsia="Arabic Typesetting" w:hAnsiTheme="majorBidi" w:cs="Times New Roman" w:hint="cs"/>
          <w:b/>
          <w:bCs/>
          <w:sz w:val="28"/>
          <w:szCs w:val="28"/>
          <w:u w:val="single"/>
          <w:rtl/>
        </w:rPr>
        <w:t>3</w:t>
      </w:r>
      <w:r w:rsidR="008E0601" w:rsidRPr="00FB2A05">
        <w:rPr>
          <w:rFonts w:asciiTheme="majorBidi" w:eastAsia="Arabic Typesetting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B1184B" w:rsidRPr="00FB2A05">
        <w:rPr>
          <w:rFonts w:asciiTheme="majorBidi" w:eastAsia="Arabic Typesetting" w:hAnsiTheme="majorBidi" w:cs="Times New Roman" w:hint="cs"/>
          <w:b/>
          <w:bCs/>
          <w:sz w:val="28"/>
          <w:szCs w:val="28"/>
          <w:u w:val="single"/>
          <w:rtl/>
        </w:rPr>
        <w:t>-</w:t>
      </w:r>
      <w:r w:rsidRPr="00FB2A0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="00B1184B" w:rsidRPr="00FB2A05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كلية</w:t>
      </w:r>
      <w:r w:rsidR="00B1184B" w:rsidRPr="00FB2A05">
        <w:rPr>
          <w:rFonts w:asciiTheme="majorBidi" w:eastAsia="Arabic Typesetting" w:hAnsiTheme="majorBidi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B1184B" w:rsidRPr="00FB2A05">
        <w:rPr>
          <w:rFonts w:asciiTheme="majorBidi" w:eastAsia="Arabic Typesetting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="00B1184B" w:rsidRPr="00FB2A05">
        <w:rPr>
          <w:rFonts w:asciiTheme="majorBidi" w:eastAsia="Arabic Typesetting" w:hAnsiTheme="majorBidi" w:cs="Times New Roman" w:hint="eastAsia"/>
          <w:b/>
          <w:bCs/>
          <w:sz w:val="28"/>
          <w:szCs w:val="28"/>
          <w:u w:val="single"/>
          <w:rtl/>
        </w:rPr>
        <w:t>العلوم</w:t>
      </w:r>
      <w:r w:rsidR="00B1184B" w:rsidRPr="00FB2A05">
        <w:rPr>
          <w:rFonts w:asciiTheme="majorBidi" w:eastAsia="Arabic Typesetting" w:hAnsiTheme="majorBidi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FB2A0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.</w:t>
      </w:r>
      <w:r w:rsidRPr="00FB2A05">
        <w:rPr>
          <w:rFonts w:asciiTheme="majorBidi" w:eastAsia="Arabic Typesetting" w:hAnsiTheme="majorBidi" w:cstheme="majorBidi"/>
          <w:sz w:val="28"/>
          <w:szCs w:val="28"/>
        </w:rPr>
        <w:t xml:space="preserve">. </w:t>
      </w:r>
    </w:p>
    <w:p w:rsidR="00EE3453" w:rsidRPr="008E0601" w:rsidRDefault="00647988" w:rsidP="000D34AE">
      <w:pPr>
        <w:numPr>
          <w:ilvl w:val="0"/>
          <w:numId w:val="44"/>
        </w:numPr>
        <w:bidi/>
        <w:spacing w:line="240" w:lineRule="auto"/>
        <w:ind w:left="360" w:hanging="360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المشاركة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زيارات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الدعم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الفنى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D3310F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لكلي</w:t>
      </w:r>
      <w:r w:rsidR="00D3310F" w:rsidRPr="008E0601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ات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EE3453" w:rsidRPr="008E0601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جامعة بنها امثلة </w:t>
      </w:r>
    </w:p>
    <w:p w:rsidR="00137B62" w:rsidRDefault="005B52B1" w:rsidP="00EE3453">
      <w:pPr>
        <w:numPr>
          <w:ilvl w:val="0"/>
          <w:numId w:val="44"/>
        </w:numPr>
        <w:bidi/>
        <w:spacing w:line="240" w:lineRule="auto"/>
        <w:ind w:left="360" w:hanging="360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8E0601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التمريض</w:t>
      </w:r>
      <w:r w:rsidR="001C045C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 xml:space="preserve"> </w:t>
      </w:r>
      <w:r w:rsidR="008F74F7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الطب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البشرى</w:t>
      </w:r>
      <w:r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 xml:space="preserve"> و </w:t>
      </w:r>
      <w:r w:rsidR="001C045C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ه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ندسة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شبرا</w:t>
      </w:r>
      <w:r w:rsidR="001C045C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 xml:space="preserve"> وا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لزراعة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1C045C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وتم ا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عتما</w:t>
      </w:r>
      <w:r w:rsidR="001C045C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دهم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0D34AE" w:rsidRPr="008E0601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26355D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وكلية العلوم</w:t>
      </w:r>
      <w:r w:rsidR="0026355D" w:rsidRPr="008E060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</w:t>
      </w:r>
      <w:r w:rsidR="0026355D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 xml:space="preserve">هندسة بنها و الاداب والحاسبات </w:t>
      </w:r>
      <w:r w:rsidR="008E0601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</w:t>
      </w:r>
      <w:r w:rsidR="0026355D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كلية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الفنون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التطبيقية</w:t>
      </w:r>
      <w:r w:rsidR="00647988" w:rsidRPr="008E0601">
        <w:rPr>
          <w:rFonts w:asciiTheme="majorBidi" w:eastAsia="Arabic Typesetting" w:hAnsiTheme="majorBidi" w:cstheme="majorBidi"/>
          <w:b/>
          <w:bCs/>
          <w:sz w:val="28"/>
          <w:szCs w:val="28"/>
        </w:rPr>
        <w:t>.</w:t>
      </w:r>
    </w:p>
    <w:p w:rsidR="008E0601" w:rsidRPr="008E0601" w:rsidRDefault="008E0601" w:rsidP="008E0601">
      <w:pPr>
        <w:numPr>
          <w:ilvl w:val="0"/>
          <w:numId w:val="44"/>
        </w:numPr>
        <w:bidi/>
        <w:spacing w:line="240" w:lineRule="auto"/>
        <w:ind w:left="360" w:hanging="360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8E0601">
        <w:rPr>
          <w:rFonts w:asciiTheme="majorBidi" w:eastAsia="Times New Roman" w:hAnsiTheme="majorBidi" w:cs="Times New Roman" w:hint="cs"/>
          <w:b/>
          <w:bCs/>
          <w:sz w:val="28"/>
          <w:szCs w:val="28"/>
          <w:rtl/>
        </w:rPr>
        <w:t>قيادة فريق الجودة بالكلية و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استيفاء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جميع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معايير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الجودة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واعتماد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الكلية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بتاريخ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25-9-2013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لتصبح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اول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كلية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معتمدة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بجامعة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بنها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حيث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تم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اعتمادها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من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اول</w:t>
      </w:r>
      <w:r w:rsidRPr="008E0601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</w:t>
      </w:r>
      <w:r w:rsidRPr="008E0601">
        <w:rPr>
          <w:rFonts w:asciiTheme="majorBidi" w:eastAsia="Times New Roman" w:hAnsiTheme="majorBidi" w:cs="Times New Roman" w:hint="eastAsia"/>
          <w:b/>
          <w:bCs/>
          <w:sz w:val="28"/>
          <w:szCs w:val="28"/>
          <w:rtl/>
        </w:rPr>
        <w:t>زيار</w:t>
      </w:r>
      <w:r>
        <w:rPr>
          <w:rFonts w:asciiTheme="majorBidi" w:eastAsia="Times New Roman" w:hAnsiTheme="majorBidi" w:cs="Times New Roman" w:hint="cs"/>
          <w:b/>
          <w:bCs/>
          <w:sz w:val="28"/>
          <w:szCs w:val="28"/>
          <w:rtl/>
        </w:rPr>
        <w:t>ة</w:t>
      </w:r>
    </w:p>
    <w:p w:rsidR="003C643C" w:rsidRPr="00351816" w:rsidRDefault="003C643C">
      <w:pPr>
        <w:tabs>
          <w:tab w:val="left" w:pos="26"/>
        </w:tabs>
        <w:bidi/>
        <w:spacing w:line="240" w:lineRule="auto"/>
        <w:ind w:left="-58"/>
        <w:rPr>
          <w:rFonts w:asciiTheme="majorBidi" w:eastAsia="Arabic Typesetting" w:hAnsiTheme="majorBidi" w:cstheme="majorBidi"/>
          <w:b/>
          <w:bCs/>
          <w:color w:val="FF0000"/>
          <w:sz w:val="36"/>
          <w:szCs w:val="36"/>
          <w:u w:val="single"/>
          <w:rtl/>
        </w:rPr>
      </w:pPr>
      <w:r w:rsidRPr="00351816">
        <w:rPr>
          <w:rFonts w:asciiTheme="majorBidi" w:eastAsia="Arabic Typesetting" w:hAnsiTheme="majorBidi" w:cstheme="majorBidi" w:hint="cs"/>
          <w:b/>
          <w:bCs/>
          <w:color w:val="FF0000"/>
          <w:sz w:val="36"/>
          <w:szCs w:val="36"/>
          <w:u w:val="single"/>
          <w:rtl/>
        </w:rPr>
        <w:t xml:space="preserve">مجال المشروعات </w:t>
      </w:r>
    </w:p>
    <w:p w:rsidR="00607685" w:rsidRPr="00B25304" w:rsidRDefault="00607685" w:rsidP="00607685">
      <w:pPr>
        <w:bidi/>
        <w:spacing w:after="0" w:line="240" w:lineRule="auto"/>
        <w:rPr>
          <w:rFonts w:asciiTheme="majorBidi" w:eastAsia="Arabic Typesetting" w:hAnsiTheme="majorBidi" w:cstheme="majorBidi"/>
          <w:b/>
          <w:sz w:val="28"/>
          <w:szCs w:val="28"/>
          <w:u w:val="single"/>
        </w:rPr>
      </w:pP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إدارة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مشروع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مركز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التميز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في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الأبحاث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العلمية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بكلية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الطب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البيطري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جامعة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بنها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</w:p>
    <w:p w:rsidR="000E4B62" w:rsidRPr="000E4B62" w:rsidRDefault="000E4B62" w:rsidP="000E4B62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0E4B62"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 xml:space="preserve">وما له من </w:t>
      </w:r>
      <w:r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>مردود</w:t>
      </w:r>
      <w:r w:rsidRPr="000E4B62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374EC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ايجابي علي كافة المستويات </w:t>
      </w:r>
    </w:p>
    <w:p w:rsidR="00137B62" w:rsidRPr="00B25304" w:rsidRDefault="00647988" w:rsidP="003C643C">
      <w:pPr>
        <w:tabs>
          <w:tab w:val="left" w:pos="26"/>
        </w:tabs>
        <w:bidi/>
        <w:spacing w:line="240" w:lineRule="auto"/>
        <w:ind w:left="-58"/>
        <w:rPr>
          <w:rFonts w:asciiTheme="majorBidi" w:eastAsia="Arabic Typesetting" w:hAnsiTheme="majorBidi" w:cstheme="majorBidi"/>
          <w:b/>
          <w:sz w:val="28"/>
          <w:szCs w:val="28"/>
          <w:u w:val="single"/>
        </w:rPr>
      </w:pP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-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المشاركة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فى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مشروعات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على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مستوى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كليات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proofErr w:type="gramStart"/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الجامعة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:</w:t>
      </w:r>
      <w:proofErr w:type="gramEnd"/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</w:p>
    <w:p w:rsidR="00B87C9C" w:rsidRDefault="00647988">
      <w:pPr>
        <w:numPr>
          <w:ilvl w:val="0"/>
          <w:numId w:val="45"/>
        </w:numPr>
        <w:tabs>
          <w:tab w:val="left" w:pos="26"/>
          <w:tab w:val="left" w:pos="651"/>
        </w:tabs>
        <w:bidi/>
        <w:spacing w:line="240" w:lineRule="auto"/>
        <w:ind w:left="1003" w:hanging="777"/>
        <w:rPr>
          <w:rFonts w:asciiTheme="majorBidi" w:eastAsia="Arabic Typesetting" w:hAnsiTheme="majorBidi" w:cstheme="majorBidi"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المشاركة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في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مشروع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دعم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ومتابعة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الخطط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التنفيذية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لمركز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ضمان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الجودة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بجامعة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بنها</w:t>
      </w:r>
    </w:p>
    <w:p w:rsidR="00137B62" w:rsidRPr="00B25304" w:rsidRDefault="00647988" w:rsidP="00B87C9C">
      <w:pPr>
        <w:numPr>
          <w:ilvl w:val="0"/>
          <w:numId w:val="45"/>
        </w:numPr>
        <w:tabs>
          <w:tab w:val="left" w:pos="26"/>
          <w:tab w:val="left" w:pos="651"/>
        </w:tabs>
        <w:bidi/>
        <w:spacing w:line="240" w:lineRule="auto"/>
        <w:ind w:left="1003" w:hanging="777"/>
        <w:rPr>
          <w:rFonts w:asciiTheme="majorBidi" w:eastAsia="Arabic Typesetting" w:hAnsiTheme="majorBidi" w:cstheme="majorBidi"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Quality Assurance Centers' Support Projects (QACSP) </w:t>
      </w:r>
    </w:p>
    <w:p w:rsidR="002F384A" w:rsidRPr="002F384A" w:rsidRDefault="002F384A" w:rsidP="002F384A">
      <w:pPr>
        <w:bidi/>
        <w:rPr>
          <w:rFonts w:asciiTheme="majorBidi" w:eastAsia="Arabic Typesetting" w:hAnsiTheme="majorBidi" w:cstheme="majorBidi"/>
          <w:b/>
          <w:bCs/>
          <w:sz w:val="32"/>
          <w:szCs w:val="32"/>
          <w:u w:val="single"/>
        </w:rPr>
      </w:pPr>
      <w:r w:rsidRPr="002F384A">
        <w:rPr>
          <w:rFonts w:asciiTheme="majorBidi" w:eastAsia="Arabic Typesetting" w:hAnsiTheme="majorBidi" w:cs="Times New Roman" w:hint="eastAsia"/>
          <w:b/>
          <w:bCs/>
          <w:sz w:val="32"/>
          <w:szCs w:val="32"/>
          <w:u w:val="single"/>
          <w:rtl/>
        </w:rPr>
        <w:t>متابعة</w:t>
      </w:r>
      <w:r w:rsidRPr="002F384A">
        <w:rPr>
          <w:rFonts w:asciiTheme="majorBidi" w:eastAsia="Arabic Typesetting" w:hAnsiTheme="majorBidi" w:cs="Times New Roman"/>
          <w:b/>
          <w:bCs/>
          <w:sz w:val="32"/>
          <w:szCs w:val="32"/>
          <w:u w:val="single"/>
          <w:rtl/>
        </w:rPr>
        <w:t xml:space="preserve"> </w:t>
      </w:r>
      <w:r w:rsidRPr="002F384A">
        <w:rPr>
          <w:rFonts w:asciiTheme="majorBidi" w:eastAsia="Arabic Typesetting" w:hAnsiTheme="majorBidi" w:cs="Times New Roman" w:hint="eastAsia"/>
          <w:b/>
          <w:bCs/>
          <w:sz w:val="32"/>
          <w:szCs w:val="32"/>
          <w:u w:val="single"/>
          <w:rtl/>
        </w:rPr>
        <w:t>وتقييم</w:t>
      </w:r>
      <w:r w:rsidRPr="002F384A">
        <w:rPr>
          <w:rFonts w:asciiTheme="majorBidi" w:eastAsia="Arabic Typesetting" w:hAnsiTheme="majorBidi" w:cs="Times New Roman"/>
          <w:b/>
          <w:bCs/>
          <w:sz w:val="32"/>
          <w:szCs w:val="32"/>
          <w:u w:val="single"/>
          <w:rtl/>
        </w:rPr>
        <w:t xml:space="preserve"> </w:t>
      </w:r>
      <w:r w:rsidRPr="002F384A">
        <w:rPr>
          <w:rFonts w:asciiTheme="majorBidi" w:eastAsia="Arabic Typesetting" w:hAnsiTheme="majorBidi" w:cs="Times New Roman" w:hint="eastAsia"/>
          <w:b/>
          <w:bCs/>
          <w:sz w:val="32"/>
          <w:szCs w:val="32"/>
          <w:u w:val="single"/>
          <w:rtl/>
        </w:rPr>
        <w:t>اداء</w:t>
      </w:r>
      <w:r w:rsidRPr="002F384A">
        <w:rPr>
          <w:rFonts w:asciiTheme="majorBidi" w:eastAsia="Arabic Typesetting" w:hAnsiTheme="majorBidi" w:cs="Times New Roman"/>
          <w:b/>
          <w:bCs/>
          <w:sz w:val="32"/>
          <w:szCs w:val="32"/>
          <w:u w:val="single"/>
          <w:rtl/>
        </w:rPr>
        <w:t xml:space="preserve"> </w:t>
      </w:r>
      <w:r w:rsidRPr="002F384A">
        <w:rPr>
          <w:rFonts w:asciiTheme="majorBidi" w:eastAsia="Arabic Typesetting" w:hAnsiTheme="majorBidi" w:cs="Times New Roman" w:hint="eastAsia"/>
          <w:b/>
          <w:bCs/>
          <w:sz w:val="32"/>
          <w:szCs w:val="32"/>
          <w:u w:val="single"/>
          <w:rtl/>
        </w:rPr>
        <w:t>مشروع</w:t>
      </w:r>
      <w:r>
        <w:rPr>
          <w:rFonts w:asciiTheme="majorBidi" w:eastAsia="Arabic Typesetting" w:hAnsiTheme="majorBidi" w:cs="Times New Roman" w:hint="cs"/>
          <w:b/>
          <w:bCs/>
          <w:sz w:val="32"/>
          <w:szCs w:val="32"/>
          <w:u w:val="single"/>
          <w:rtl/>
        </w:rPr>
        <w:t>ات</w:t>
      </w:r>
    </w:p>
    <w:p w:rsidR="0026355D" w:rsidRPr="00B87C9C" w:rsidRDefault="002F384A" w:rsidP="002F384A">
      <w:pPr>
        <w:numPr>
          <w:ilvl w:val="0"/>
          <w:numId w:val="46"/>
        </w:numPr>
        <w:bidi/>
        <w:ind w:left="360" w:hanging="360"/>
        <w:rPr>
          <w:rFonts w:asciiTheme="majorBidi" w:eastAsia="Arabic Typesetting" w:hAnsiTheme="majorBidi" w:cstheme="majorBidi"/>
          <w:sz w:val="28"/>
          <w:szCs w:val="28"/>
        </w:rPr>
      </w:pPr>
      <w:r>
        <w:rPr>
          <w:rFonts w:asciiTheme="majorBidi" w:eastAsia="Arabic Typesetting" w:hAnsiTheme="majorBidi" w:cstheme="majorBidi" w:hint="cs"/>
          <w:sz w:val="28"/>
          <w:szCs w:val="28"/>
          <w:rtl/>
        </w:rPr>
        <w:lastRenderedPageBreak/>
        <w:t xml:space="preserve">متابعة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="003C643C">
        <w:rPr>
          <w:rFonts w:asciiTheme="majorBidi" w:eastAsia="Arabic Typesetting" w:hAnsiTheme="majorBidi" w:cstheme="majorBidi" w:hint="cs"/>
          <w:sz w:val="28"/>
          <w:szCs w:val="28"/>
          <w:rtl/>
        </w:rPr>
        <w:t>تقييم</w:t>
      </w:r>
      <w:r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</w:t>
      </w:r>
      <w:r w:rsidR="003C643C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انشطة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مشروع</w:t>
      </w:r>
      <w:r w:rsidR="000D34AE">
        <w:rPr>
          <w:rFonts w:asciiTheme="majorBidi" w:eastAsia="Arabic Typesetting" w:hAnsiTheme="majorBidi" w:cstheme="majorBidi" w:hint="cs"/>
          <w:sz w:val="28"/>
          <w:szCs w:val="28"/>
          <w:rtl/>
        </w:rPr>
        <w:t>ات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تطوير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نظم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تقويم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الطلاب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والامتحانات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بكلية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الأداب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والعلوم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والزراعة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والحقوق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>.</w:t>
      </w:r>
    </w:p>
    <w:p w:rsidR="00137B62" w:rsidRPr="00B25304" w:rsidRDefault="002F384A" w:rsidP="00B87C9C">
      <w:pPr>
        <w:numPr>
          <w:ilvl w:val="0"/>
          <w:numId w:val="46"/>
        </w:numPr>
        <w:bidi/>
        <w:ind w:left="360" w:hanging="360"/>
        <w:rPr>
          <w:rFonts w:asciiTheme="majorBidi" w:eastAsia="Arabic Typesetting" w:hAnsiTheme="majorBidi" w:cstheme="majorBidi"/>
          <w:sz w:val="28"/>
          <w:szCs w:val="28"/>
        </w:rPr>
      </w:pPr>
      <w:r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متابعة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وتقييم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اداء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مشروع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التطوير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المستمر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لكلية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هندسة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بنها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="0026355D" w:rsidRPr="00B25304">
        <w:rPr>
          <w:rFonts w:asciiTheme="majorBidi" w:eastAsia="Arabic Typesetting" w:hAnsiTheme="majorBidi" w:cstheme="majorBidi"/>
          <w:sz w:val="28"/>
          <w:szCs w:val="28"/>
          <w:rtl/>
        </w:rPr>
        <w:t>و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كليه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الحقوق</w:t>
      </w:r>
      <w:r w:rsidR="00B87C9C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و</w:t>
      </w:r>
      <w:r w:rsidR="00B87C9C" w:rsidRPr="00B87C9C">
        <w:rPr>
          <w:rFonts w:hint="eastAsia"/>
          <w:rtl/>
        </w:rPr>
        <w:t xml:space="preserve"> </w:t>
      </w:r>
      <w:r w:rsidR="00B87C9C" w:rsidRPr="00B87C9C">
        <w:rPr>
          <w:rFonts w:asciiTheme="majorBidi" w:eastAsia="Arabic Typesetting" w:hAnsiTheme="majorBidi" w:cs="Times New Roman" w:hint="eastAsia"/>
          <w:sz w:val="28"/>
          <w:szCs w:val="28"/>
          <w:rtl/>
        </w:rPr>
        <w:t>هندسة</w:t>
      </w:r>
      <w:r w:rsidR="00B87C9C" w:rsidRPr="00B87C9C">
        <w:rPr>
          <w:rFonts w:asciiTheme="majorBidi" w:eastAsia="Arabic Typesetting" w:hAnsiTheme="majorBidi" w:cs="Times New Roman"/>
          <w:sz w:val="28"/>
          <w:szCs w:val="28"/>
          <w:rtl/>
        </w:rPr>
        <w:t xml:space="preserve"> </w:t>
      </w:r>
      <w:r w:rsidR="00B87C9C" w:rsidRPr="00B87C9C">
        <w:rPr>
          <w:rFonts w:asciiTheme="majorBidi" w:eastAsia="Arabic Typesetting" w:hAnsiTheme="majorBidi" w:cs="Times New Roman" w:hint="eastAsia"/>
          <w:sz w:val="28"/>
          <w:szCs w:val="28"/>
          <w:rtl/>
        </w:rPr>
        <w:t>شبرا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.</w:t>
      </w:r>
    </w:p>
    <w:p w:rsidR="00137B62" w:rsidRPr="00B25304" w:rsidRDefault="002F384A">
      <w:pPr>
        <w:numPr>
          <w:ilvl w:val="0"/>
          <w:numId w:val="46"/>
        </w:numPr>
        <w:bidi/>
        <w:ind w:left="360" w:hanging="360"/>
        <w:rPr>
          <w:rFonts w:asciiTheme="majorBidi" w:eastAsia="Arabic Typesetting" w:hAnsiTheme="majorBidi" w:cstheme="majorBidi"/>
          <w:sz w:val="28"/>
          <w:szCs w:val="28"/>
        </w:rPr>
      </w:pPr>
      <w:r>
        <w:rPr>
          <w:rFonts w:asciiTheme="majorBidi" w:eastAsia="Arabic Typesetting" w:hAnsiTheme="majorBidi" w:cstheme="majorBidi" w:hint="cs"/>
          <w:sz w:val="28"/>
          <w:szCs w:val="28"/>
          <w:rtl/>
        </w:rPr>
        <w:t>متابعة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وتقييم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اداء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المشروعات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الطلابية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لكلية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  <w:rtl/>
        </w:rPr>
        <w:t>الحقوق</w:t>
      </w:r>
      <w:r w:rsidR="00AC139A">
        <w:rPr>
          <w:rFonts w:asciiTheme="majorBidi" w:eastAsia="Arabic Typesetting" w:hAnsiTheme="majorBidi" w:cstheme="majorBidi"/>
          <w:sz w:val="28"/>
          <w:szCs w:val="28"/>
          <w:rtl/>
        </w:rPr>
        <w:t xml:space="preserve"> وكلية الطب البيطري</w:t>
      </w:r>
      <w:r w:rsidR="00647988" w:rsidRPr="00B25304">
        <w:rPr>
          <w:rFonts w:asciiTheme="majorBidi" w:eastAsia="Arabic Typesetting" w:hAnsiTheme="majorBidi" w:cstheme="majorBidi"/>
          <w:sz w:val="28"/>
          <w:szCs w:val="28"/>
        </w:rPr>
        <w:t>.</w:t>
      </w:r>
    </w:p>
    <w:p w:rsidR="00137B62" w:rsidRDefault="00647988">
      <w:pPr>
        <w:numPr>
          <w:ilvl w:val="0"/>
          <w:numId w:val="46"/>
        </w:numPr>
        <w:bidi/>
        <w:ind w:left="360" w:hanging="360"/>
        <w:rPr>
          <w:rFonts w:ascii="Arabic Typesetting" w:eastAsia="Arabic Typesetting" w:hAnsi="Arabic Typesetting" w:cs="Arabic Typesetting"/>
          <w:sz w:val="44"/>
        </w:rPr>
      </w:pP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المشاركه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فى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كتابه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مشروع</w:t>
      </w:r>
      <w:r w:rsidR="000D34AE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ات 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تطويرالفاعلية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التعليمية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بكلية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الفنون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التطبيقية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بنها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ضمن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لجنه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الخبراء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السباعية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المشكلة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لدعم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خمس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كليات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بجامعه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بنها</w:t>
      </w:r>
      <w:r>
        <w:rPr>
          <w:rFonts w:ascii="Arabic Typesetting" w:eastAsia="Arabic Typesetting" w:hAnsi="Arabic Typesetting" w:cs="Arabic Typesetting"/>
          <w:sz w:val="44"/>
        </w:rPr>
        <w:t>.</w:t>
      </w:r>
    </w:p>
    <w:p w:rsidR="003C643C" w:rsidRPr="00B25304" w:rsidRDefault="003C643C" w:rsidP="003C643C">
      <w:pPr>
        <w:bidi/>
        <w:spacing w:after="0" w:line="240" w:lineRule="auto"/>
        <w:jc w:val="both"/>
        <w:rPr>
          <w:rFonts w:asciiTheme="majorBidi" w:eastAsia="Arabic Typesetting" w:hAnsiTheme="majorBidi" w:cstheme="majorBidi"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المشاركة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فى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مشروعات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على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مستوى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>
        <w:rPr>
          <w:rFonts w:asciiTheme="majorBidi" w:eastAsia="Arabic Typesetting" w:hAnsiTheme="majorBidi" w:cstheme="majorBidi" w:hint="cs"/>
          <w:b/>
          <w:sz w:val="28"/>
          <w:szCs w:val="28"/>
          <w:u w:val="single"/>
          <w:rtl/>
        </w:rPr>
        <w:t>الكلية</w:t>
      </w:r>
    </w:p>
    <w:p w:rsidR="00EE3453" w:rsidRDefault="003C643C" w:rsidP="00EE3453">
      <w:pPr>
        <w:numPr>
          <w:ilvl w:val="0"/>
          <w:numId w:val="31"/>
        </w:numPr>
        <w:bidi/>
        <w:spacing w:after="0" w:line="240" w:lineRule="auto"/>
        <w:ind w:left="360" w:hanging="360"/>
        <w:jc w:val="both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المشاركة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 xml:space="preserve">في 2 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مشروع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بحثى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ممول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صندوق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حساب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البحوث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العلمية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بجامعة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بنها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</w:p>
    <w:p w:rsidR="0000496A" w:rsidRDefault="00647988" w:rsidP="0000496A">
      <w:pPr>
        <w:numPr>
          <w:ilvl w:val="0"/>
          <w:numId w:val="31"/>
        </w:numPr>
        <w:bidi/>
        <w:spacing w:after="0" w:line="240" w:lineRule="auto"/>
        <w:ind w:left="360" w:hanging="360"/>
        <w:jc w:val="both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المشاركة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مشروعات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>: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تنمية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المهارات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الابتكارية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للطلاب</w:t>
      </w:r>
      <w:r w:rsidRPr="00EE3453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</w:p>
    <w:p w:rsidR="00EE3453" w:rsidRPr="0000496A" w:rsidRDefault="00D41FA8" w:rsidP="0000496A">
      <w:pPr>
        <w:numPr>
          <w:ilvl w:val="0"/>
          <w:numId w:val="31"/>
        </w:numPr>
        <w:bidi/>
        <w:spacing w:after="0" w:line="240" w:lineRule="auto"/>
        <w:ind w:left="360" w:hanging="360"/>
        <w:jc w:val="both"/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</w:pP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المشاركة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مشروعات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التطوير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:</w:t>
      </w:r>
      <w:r w:rsidR="0000496A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>مثال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مشروع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توكيد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الجودة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والاعتماد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منذ</w:t>
      </w:r>
      <w:r w:rsidRPr="0000496A">
        <w:rPr>
          <w:rFonts w:asciiTheme="majorBidi" w:eastAsia="Arabic Typesetting" w:hAnsiTheme="majorBidi" w:cstheme="majorBidi"/>
          <w:b/>
          <w:sz w:val="28"/>
          <w:szCs w:val="28"/>
        </w:rPr>
        <w:t xml:space="preserve"> 2005 </w:t>
      </w:r>
      <w:r w:rsidRPr="0000496A">
        <w:rPr>
          <w:rFonts w:asciiTheme="majorBidi" w:eastAsia="Arabic Typesetting" w:hAnsiTheme="majorBidi" w:cstheme="majorBidi"/>
          <w:b/>
          <w:i/>
          <w:sz w:val="28"/>
          <w:szCs w:val="28"/>
        </w:rPr>
        <w:t>.</w:t>
      </w:r>
    </w:p>
    <w:p w:rsidR="00D41FA8" w:rsidRPr="0000496A" w:rsidRDefault="00D41FA8" w:rsidP="0000496A">
      <w:pPr>
        <w:bidi/>
        <w:rPr>
          <w:rFonts w:asciiTheme="majorBidi" w:eastAsia="Arabic Typesetting" w:hAnsiTheme="majorBidi" w:cstheme="majorBidi"/>
          <w:b/>
          <w:sz w:val="32"/>
          <w:szCs w:val="32"/>
          <w:u w:val="single"/>
          <w:rtl/>
          <w:lang w:bidi="ar-EG"/>
        </w:rPr>
      </w:pP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مشروع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التطوير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المستمر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بالكلية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>2009.</w:t>
      </w:r>
      <w:r w:rsidR="000E4B62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 و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اجراء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8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دراسات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خاصة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بانشطة</w:t>
      </w:r>
      <w:r w:rsidR="000E4B62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المشروع 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>.</w:t>
      </w:r>
      <w:r w:rsidR="0000496A">
        <w:rPr>
          <w:rFonts w:asciiTheme="majorBidi" w:eastAsia="Arabic Typesetting" w:hAnsiTheme="majorBidi" w:cstheme="majorBidi" w:hint="cs"/>
          <w:b/>
          <w:sz w:val="32"/>
          <w:szCs w:val="32"/>
          <w:u w:val="single"/>
          <w:rtl/>
          <w:lang w:bidi="ar-EG"/>
        </w:rPr>
        <w:t>و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تيسير</w:t>
      </w:r>
      <w:r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العديد من 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ورش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>العمل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>ا</w:t>
      </w:r>
      <w:r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لخاصة </w:t>
      </w:r>
      <w:r w:rsidR="000E4B62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ب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مشروع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التطوير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المستمر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>2009-2010</w:t>
      </w:r>
      <w:r w:rsidR="0000496A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  و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المشاركه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الفغالة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( 25 )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ورشة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عمل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خاصة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بانشطة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مشروع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التطوير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المستمر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2009-2010</w:t>
      </w:r>
    </w:p>
    <w:p w:rsidR="00F86664" w:rsidRDefault="00647988" w:rsidP="0000496A">
      <w:pPr>
        <w:bidi/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متابعة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وتقييم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مشروعات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="002F384A"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 xml:space="preserve">بالكلية </w:t>
      </w:r>
      <w:r w:rsidR="0000496A"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مثال </w:t>
      </w:r>
    </w:p>
    <w:p w:rsidR="00607685" w:rsidRPr="0000496A" w:rsidRDefault="00647988" w:rsidP="00F86664">
      <w:pPr>
        <w:bidi/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</w:pP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المشروعات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التنافسيه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الطلابية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لدعم</w:t>
      </w:r>
      <w:r w:rsidRPr="0000496A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00496A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التم</w:t>
      </w:r>
      <w:r w:rsidR="0000496A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يز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وحصل</w:t>
      </w:r>
      <w:r w:rsidR="00544B36"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 xml:space="preserve"> بعضهم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على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تقييم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جيد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جدا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. </w:t>
      </w:r>
    </w:p>
    <w:p w:rsidR="00137B62" w:rsidRPr="00607685" w:rsidRDefault="00647988" w:rsidP="007505DD">
      <w:pPr>
        <w:tabs>
          <w:tab w:val="left" w:pos="26"/>
        </w:tabs>
        <w:bidi/>
        <w:spacing w:line="240" w:lineRule="auto"/>
        <w:rPr>
          <w:rFonts w:asciiTheme="majorBidi" w:eastAsia="Arabic Typesetting" w:hAnsiTheme="majorBidi" w:cstheme="majorBidi"/>
          <w:b/>
          <w:bCs/>
          <w:sz w:val="28"/>
          <w:szCs w:val="28"/>
        </w:rPr>
      </w:pP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متابعة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خطة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استمراريه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مشروع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التطوير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المستمر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. </w:t>
      </w:r>
    </w:p>
    <w:p w:rsidR="00137B62" w:rsidRPr="007505DD" w:rsidRDefault="00607685" w:rsidP="007505DD">
      <w:pPr>
        <w:tabs>
          <w:tab w:val="left" w:pos="26"/>
        </w:tabs>
        <w:bidi/>
        <w:rPr>
          <w:rFonts w:asciiTheme="majorBidi" w:eastAsia="Arabic Typesetting" w:hAnsiTheme="majorBidi" w:cstheme="majorBidi"/>
          <w:b/>
          <w:bCs/>
          <w:sz w:val="28"/>
          <w:szCs w:val="28"/>
          <w:rtl/>
          <w:lang w:bidi="ar-EG"/>
        </w:rPr>
      </w:pPr>
      <w:r w:rsidRPr="00F86664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متابعه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وتقييم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اداء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مشروع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تنمية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القرية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7505DD"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المصر</w:t>
      </w:r>
      <w:r w:rsidR="007505DD" w:rsidRPr="00F86664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>ية</w:t>
      </w:r>
      <w:r w:rsidR="00647988" w:rsidRPr="00F86664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</w:t>
      </w:r>
      <w:r w:rsidR="00647988" w:rsidRPr="00607685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</w:rPr>
        <w:t xml:space="preserve"> </w:t>
      </w:r>
      <w:r w:rsidR="00647988" w:rsidRPr="00607685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: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ومردوده</w:t>
      </w:r>
      <w:r w:rsidR="007505DD" w:rsidRP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على</w:t>
      </w:r>
      <w:r w:rsidR="007505DD" w:rsidRP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قرية</w:t>
      </w:r>
      <w:r w:rsidR="007505DD" w:rsidRP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ميت</w:t>
      </w:r>
      <w:r w:rsidR="007505DD" w:rsidRP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كنانة</w:t>
      </w:r>
      <w:r w:rsid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والتى</w:t>
      </w:r>
      <w:r w:rsid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7505DD" w:rsidRP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حصلت</w:t>
      </w:r>
      <w:r w:rsidR="007505DD" w:rsidRP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على</w:t>
      </w:r>
      <w:r w:rsidR="007505DD" w:rsidRP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القرية</w:t>
      </w:r>
      <w:r w:rsidR="007505DD" w:rsidRPr="007505DD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7505DD" w:rsidRPr="007505DD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المثالي</w:t>
      </w:r>
    </w:p>
    <w:p w:rsidR="00137B62" w:rsidRPr="00F86664" w:rsidRDefault="00647988" w:rsidP="00607685">
      <w:pPr>
        <w:bidi/>
        <w:spacing w:after="0" w:line="240" w:lineRule="auto"/>
        <w:rPr>
          <w:rFonts w:asciiTheme="majorBidi" w:eastAsia="Arabic Typesetting" w:hAnsiTheme="majorBidi" w:cstheme="majorBidi"/>
          <w:b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متابعة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وتقييم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اداء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المشروعات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البحثية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بالكلية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والممولة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صندوق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حساب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البحوث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العلمية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بجامعة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F86664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بنها</w:t>
      </w:r>
      <w:r w:rsidRPr="00F86664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</w:p>
    <w:p w:rsidR="00137B62" w:rsidRPr="008E4E39" w:rsidRDefault="00647988" w:rsidP="008E4E39">
      <w:pPr>
        <w:bidi/>
        <w:rPr>
          <w:rFonts w:asciiTheme="majorBidi" w:eastAsia="Arabic Typesetting" w:hAnsiTheme="majorBidi" w:cstheme="majorBidi"/>
          <w:sz w:val="28"/>
          <w:szCs w:val="28"/>
          <w:rtl/>
          <w:lang w:bidi="ar-EG"/>
        </w:rPr>
      </w:pP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المساهمة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جلب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المشروعات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البحثية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خلال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فريق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العمل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بمشروع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مركز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التميز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فى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الابحاث</w:t>
      </w:r>
      <w:r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D07C67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العلمية</w:t>
      </w:r>
      <w:r w:rsidR="00544B36" w:rsidRPr="00D07C67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544B36" w:rsidRPr="00B25304">
        <w:rPr>
          <w:rFonts w:asciiTheme="majorBidi" w:eastAsia="Arabic Typesetting" w:hAnsiTheme="majorBidi" w:cstheme="majorBidi"/>
          <w:b/>
          <w:sz w:val="28"/>
          <w:szCs w:val="28"/>
        </w:rPr>
        <w:t>:</w:t>
      </w:r>
    </w:p>
    <w:p w:rsidR="00137B62" w:rsidRPr="000E4B62" w:rsidRDefault="00B47305" w:rsidP="00B47305">
      <w:pPr>
        <w:bidi/>
        <w:spacing w:after="0" w:line="240" w:lineRule="auto"/>
        <w:ind w:left="333" w:hanging="337"/>
        <w:jc w:val="both"/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</w:pPr>
      <w:r w:rsidRPr="000E4B62">
        <w:rPr>
          <w:rFonts w:asciiTheme="majorBidi" w:eastAsia="Arabic Typesetting" w:hAnsiTheme="majorBidi" w:cstheme="majorBidi"/>
          <w:color w:val="FF0000"/>
          <w:sz w:val="32"/>
          <w:szCs w:val="32"/>
          <w:u w:val="single"/>
        </w:rPr>
        <w:t>.</w:t>
      </w:r>
      <w:r w:rsidRPr="000E4B62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647988" w:rsidRPr="000E4B62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المشاركة</w:t>
      </w:r>
      <w:r w:rsidR="00647988" w:rsidRPr="000E4B62"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  <w:t xml:space="preserve"> </w:t>
      </w:r>
      <w:r w:rsidR="00647988" w:rsidRPr="000E4B62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فى</w:t>
      </w:r>
      <w:r w:rsidR="00647988" w:rsidRPr="000E4B62"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  <w:t xml:space="preserve"> </w:t>
      </w:r>
      <w:r w:rsidR="00647988" w:rsidRPr="000E4B62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المجالس</w:t>
      </w:r>
      <w:r w:rsidR="00647988" w:rsidRPr="000E4B62"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  <w:t xml:space="preserve"> </w:t>
      </w:r>
      <w:r w:rsidR="00647988" w:rsidRPr="000E4B62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واللجان</w:t>
      </w:r>
      <w:r w:rsidR="00647988" w:rsidRPr="000E4B62"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  <w:t xml:space="preserve"> </w:t>
      </w:r>
      <w:r w:rsidR="00647988" w:rsidRPr="000E4B62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بالكلية</w:t>
      </w:r>
    </w:p>
    <w:p w:rsidR="00137B62" w:rsidRPr="00102943" w:rsidRDefault="00137B62">
      <w:pPr>
        <w:bidi/>
        <w:spacing w:after="0" w:line="240" w:lineRule="auto"/>
        <w:ind w:left="425"/>
        <w:rPr>
          <w:rFonts w:asciiTheme="majorBidi" w:eastAsia="Arabic Typesetting" w:hAnsiTheme="majorBidi" w:cstheme="majorBidi"/>
          <w:b/>
          <w:sz w:val="28"/>
          <w:szCs w:val="28"/>
        </w:rPr>
      </w:pPr>
    </w:p>
    <w:p w:rsidR="00137B62" w:rsidRPr="00102943" w:rsidRDefault="00647988" w:rsidP="00B47305">
      <w:pPr>
        <w:bidi/>
        <w:spacing w:after="0" w:line="240" w:lineRule="auto"/>
        <w:rPr>
          <w:rFonts w:asciiTheme="majorBidi" w:eastAsia="Arabic Typesetting" w:hAnsiTheme="majorBidi" w:cstheme="majorBidi"/>
          <w:b/>
          <w:sz w:val="28"/>
          <w:szCs w:val="28"/>
          <w:rtl/>
          <w:lang w:bidi="ar-EG"/>
        </w:rPr>
      </w:pP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عضو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مجلس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الكلية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منذ</w:t>
      </w:r>
      <w:r w:rsidR="00004F8D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ديسمبر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2012 </w:t>
      </w:r>
    </w:p>
    <w:p w:rsidR="00137B62" w:rsidRPr="008F3A94" w:rsidRDefault="00647988" w:rsidP="002F384A">
      <w:pPr>
        <w:bidi/>
        <w:rPr>
          <w:rFonts w:asciiTheme="majorBidi" w:eastAsia="Arabic Typesetting" w:hAnsiTheme="majorBidi" w:cstheme="majorBidi"/>
          <w:b/>
          <w:sz w:val="28"/>
          <w:szCs w:val="28"/>
          <w:lang w:bidi="ar-EG"/>
        </w:rPr>
      </w:pP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عضو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لجنه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الدراسات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العليا</w:t>
      </w:r>
      <w:r w:rsidR="002F384A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و </w:t>
      </w:r>
      <w:r w:rsidR="002F384A" w:rsidRPr="002F384A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لجنه</w:t>
      </w:r>
      <w:r w:rsidR="002F384A" w:rsidRPr="002F384A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 </w:t>
      </w:r>
      <w:r w:rsidR="002F384A" w:rsidRPr="002F384A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شئون</w:t>
      </w:r>
      <w:r w:rsidR="002F384A" w:rsidRPr="002F384A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2F384A" w:rsidRPr="002F384A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الطلاب</w:t>
      </w:r>
      <w:r w:rsidR="002F384A" w:rsidRPr="002F384A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2F384A" w:rsidRPr="002F384A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بالكلية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ديسمبر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2012    </w:t>
      </w:r>
    </w:p>
    <w:p w:rsidR="003634C4" w:rsidRPr="00102943" w:rsidRDefault="00647988" w:rsidP="003634C4">
      <w:pPr>
        <w:tabs>
          <w:tab w:val="left" w:pos="509"/>
        </w:tabs>
        <w:bidi/>
        <w:spacing w:after="0" w:line="240" w:lineRule="auto"/>
        <w:rPr>
          <w:rFonts w:asciiTheme="majorBidi" w:eastAsia="Arabic Typesetting" w:hAnsiTheme="majorBidi" w:cstheme="majorBidi"/>
          <w:b/>
          <w:sz w:val="28"/>
          <w:szCs w:val="28"/>
        </w:rPr>
      </w:pP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عضو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لجنه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شئون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خدمه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المجتمع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وتنميه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البيئه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بالكلية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ديسمبر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2012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حتى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الان</w:t>
      </w:r>
    </w:p>
    <w:p w:rsidR="00137B62" w:rsidRPr="00102943" w:rsidRDefault="00647988" w:rsidP="00B25304">
      <w:pPr>
        <w:bidi/>
        <w:spacing w:after="0" w:line="240" w:lineRule="auto"/>
        <w:rPr>
          <w:rFonts w:asciiTheme="majorBidi" w:eastAsia="Arabic Typesetting" w:hAnsiTheme="majorBidi" w:cstheme="majorBidi"/>
          <w:sz w:val="28"/>
          <w:szCs w:val="28"/>
        </w:rPr>
      </w:pP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</w:p>
    <w:p w:rsidR="00137B62" w:rsidRPr="007505DD" w:rsidRDefault="00647988" w:rsidP="007505DD">
      <w:pPr>
        <w:bidi/>
        <w:rPr>
          <w:rFonts w:asciiTheme="majorBidi" w:eastAsia="Arabic Typesetting" w:hAnsiTheme="majorBidi" w:cstheme="majorBidi"/>
          <w:b/>
          <w:sz w:val="28"/>
          <w:szCs w:val="28"/>
          <w:rtl/>
          <w:lang w:bidi="ar-EG"/>
        </w:rPr>
      </w:pP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عضو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لجنه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الاجهزة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بالكلية</w:t>
      </w:r>
      <w:r w:rsidR="007505DD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="007505DD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  </w:t>
      </w:r>
      <w:r w:rsidR="007505DD">
        <w:rPr>
          <w:rFonts w:asciiTheme="majorBidi" w:eastAsia="Arabic Typesetting" w:hAnsiTheme="majorBidi" w:cstheme="majorBidi"/>
          <w:b/>
          <w:sz w:val="28"/>
          <w:szCs w:val="28"/>
        </w:rPr>
        <w:t xml:space="preserve">  2012 </w:t>
      </w:r>
      <w:r w:rsidR="007505DD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 و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عضو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لجنة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تطوير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البحث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العلمى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2009</w:t>
      </w:r>
    </w:p>
    <w:p w:rsidR="00137B62" w:rsidRPr="00102943" w:rsidRDefault="00647988" w:rsidP="007505DD">
      <w:pPr>
        <w:bidi/>
        <w:spacing w:after="0" w:line="240" w:lineRule="auto"/>
        <w:rPr>
          <w:rFonts w:asciiTheme="majorBidi" w:eastAsia="Andalus" w:hAnsiTheme="majorBidi" w:cstheme="majorBidi"/>
          <w:b/>
          <w:sz w:val="28"/>
          <w:szCs w:val="28"/>
        </w:rPr>
      </w:pP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عضو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لجنة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المكتبات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بكلية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الطب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البيطري</w:t>
      </w:r>
      <w:r w:rsidR="007505DD">
        <w:rPr>
          <w:rFonts w:asciiTheme="majorBidi" w:eastAsia="Arabic Typesetting" w:hAnsiTheme="majorBidi" w:cstheme="majorBidi" w:hint="cs"/>
          <w:b/>
          <w:bCs/>
          <w:sz w:val="28"/>
          <w:szCs w:val="28"/>
          <w:rtl/>
        </w:rPr>
        <w:t xml:space="preserve">   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2001</w:t>
      </w:r>
      <w:r w:rsidR="007505DD"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  و 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عضو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بلجنة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الازمات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والكوارث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>2009</w:t>
      </w:r>
    </w:p>
    <w:p w:rsidR="00502DBA" w:rsidRPr="00DB0C62" w:rsidRDefault="00647988" w:rsidP="00DB0C62">
      <w:pPr>
        <w:bidi/>
        <w:spacing w:after="0" w:line="240" w:lineRule="auto"/>
        <w:rPr>
          <w:rtl/>
        </w:rPr>
      </w:pP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عضو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في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مجلس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قسم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الكيمياء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الحيوية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منذ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عام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2000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حتى</w:t>
      </w:r>
      <w:r w:rsidRPr="00102943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  <w:r w:rsidRPr="00102943">
        <w:rPr>
          <w:rFonts w:asciiTheme="majorBidi" w:eastAsia="Arabic Typesetting" w:hAnsiTheme="majorBidi" w:cstheme="majorBidi"/>
          <w:b/>
          <w:bCs/>
          <w:sz w:val="28"/>
          <w:szCs w:val="28"/>
          <w:rtl/>
        </w:rPr>
        <w:t>الان</w:t>
      </w:r>
      <w:r w:rsidR="00DB0C62">
        <w:rPr>
          <w:rFonts w:hint="cs"/>
          <w:rtl/>
        </w:rPr>
        <w:t xml:space="preserve">  </w:t>
      </w:r>
      <w:r w:rsidR="00DB0C62">
        <w:rPr>
          <w:rFonts w:asciiTheme="majorBidi" w:eastAsia="Arabic Typesetting" w:hAnsiTheme="majorBidi" w:cs="Times New Roman" w:hint="cs"/>
          <w:b/>
          <w:bCs/>
          <w:sz w:val="28"/>
          <w:szCs w:val="28"/>
          <w:rtl/>
        </w:rPr>
        <w:t>وم</w:t>
      </w:r>
      <w:r w:rsidR="00B74F86" w:rsidRPr="00B74F86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نسق</w:t>
      </w:r>
      <w:r w:rsidR="00B74F86" w:rsidRPr="00B74F86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B74F86" w:rsidRPr="00B74F86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لجنة</w:t>
      </w:r>
      <w:r w:rsidR="00B74F86" w:rsidRPr="00B74F86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B74F86" w:rsidRPr="00B74F86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اعضاء</w:t>
      </w:r>
      <w:r w:rsidR="00B74F86" w:rsidRPr="00B74F86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B74F86" w:rsidRPr="00B74F86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هيئة</w:t>
      </w:r>
      <w:r w:rsidR="00B74F86" w:rsidRPr="00B74F86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 xml:space="preserve"> </w:t>
      </w:r>
      <w:r w:rsidR="00B74F86" w:rsidRPr="00B74F86">
        <w:rPr>
          <w:rFonts w:asciiTheme="majorBidi" w:eastAsia="Arabic Typesetting" w:hAnsiTheme="majorBidi" w:cs="Times New Roman" w:hint="eastAsia"/>
          <w:b/>
          <w:bCs/>
          <w:sz w:val="28"/>
          <w:szCs w:val="28"/>
          <w:rtl/>
        </w:rPr>
        <w:t>التدريس</w:t>
      </w:r>
      <w:r w:rsidR="00B74F86" w:rsidRPr="00B74F86">
        <w:rPr>
          <w:rFonts w:asciiTheme="majorBidi" w:eastAsia="Arabic Typesetting" w:hAnsiTheme="majorBidi" w:cs="Times New Roman"/>
          <w:b/>
          <w:bCs/>
          <w:sz w:val="28"/>
          <w:szCs w:val="28"/>
          <w:rtl/>
        </w:rPr>
        <w:t>2010</w:t>
      </w:r>
    </w:p>
    <w:p w:rsidR="00502DBA" w:rsidRPr="00502DBA" w:rsidRDefault="00502DBA" w:rsidP="00502DBA">
      <w:pPr>
        <w:bidi/>
        <w:spacing w:after="0" w:line="240" w:lineRule="auto"/>
        <w:rPr>
          <w:rFonts w:ascii="Arabic Typesetting" w:eastAsia="Arabic Typesetting" w:hAnsi="Arabic Typesetting" w:cs="Arabic Typesetting"/>
          <w:b/>
          <w:sz w:val="40"/>
          <w:u w:val="single"/>
          <w:rtl/>
          <w:lang w:bidi="ar-EG"/>
        </w:rPr>
      </w:pPr>
    </w:p>
    <w:p w:rsidR="00137B62" w:rsidRPr="003A2F07" w:rsidRDefault="00647988" w:rsidP="003A2F07">
      <w:pPr>
        <w:tabs>
          <w:tab w:val="left" w:pos="1076"/>
          <w:tab w:val="left" w:pos="1218"/>
        </w:tabs>
        <w:bidi/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</w:pPr>
      <w:r w:rsidRPr="00823E8C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المشاركة</w:t>
      </w:r>
      <w:r w:rsidRPr="00823E8C"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  <w:t xml:space="preserve"> </w:t>
      </w:r>
      <w:r w:rsidRPr="00823E8C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فى</w:t>
      </w:r>
      <w:r w:rsidRPr="00823E8C">
        <w:rPr>
          <w:rFonts w:asciiTheme="majorBidi" w:eastAsia="Arabic Typesetting" w:hAnsiTheme="majorBidi" w:cstheme="majorBidi"/>
          <w:b/>
          <w:color w:val="FF0000"/>
          <w:sz w:val="32"/>
          <w:szCs w:val="32"/>
          <w:u w:val="single"/>
        </w:rPr>
        <w:t xml:space="preserve">  </w:t>
      </w:r>
      <w:r w:rsidRPr="00823E8C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تطوير</w:t>
      </w:r>
      <w:r w:rsidR="003A2F07">
        <w:rPr>
          <w:rFonts w:asciiTheme="majorBidi" w:eastAsia="Arabic Typesetting" w:hAnsiTheme="majorBidi" w:cstheme="majorBidi" w:hint="cs"/>
          <w:b/>
          <w:bCs/>
          <w:color w:val="FF0000"/>
          <w:sz w:val="32"/>
          <w:szCs w:val="32"/>
          <w:u w:val="single"/>
          <w:rtl/>
        </w:rPr>
        <w:t>الكلية</w:t>
      </w:r>
      <w:r w:rsidRPr="00DC7E2A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4093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شاركت في</w:t>
      </w:r>
      <w:r w:rsidRPr="00B4093F">
        <w:rPr>
          <w:rFonts w:asciiTheme="majorBidi" w:eastAsia="Times New Roman" w:hAnsiTheme="majorBidi" w:cstheme="majorBidi"/>
          <w:b/>
          <w:sz w:val="28"/>
          <w:szCs w:val="28"/>
        </w:rPr>
        <w:t>:</w:t>
      </w:r>
      <w:r w:rsidRPr="00B4093F">
        <w:rPr>
          <w:rFonts w:asciiTheme="majorBidi" w:eastAsia="Arabic Typesetting" w:hAnsiTheme="majorBidi" w:cstheme="majorBidi"/>
          <w:b/>
          <w:sz w:val="28"/>
          <w:szCs w:val="28"/>
        </w:rPr>
        <w:t xml:space="preserve"> </w:t>
      </w:r>
    </w:p>
    <w:p w:rsidR="00AB6186" w:rsidRPr="00AD4D36" w:rsidRDefault="00647988" w:rsidP="00AB6186">
      <w:pPr>
        <w:numPr>
          <w:ilvl w:val="0"/>
          <w:numId w:val="73"/>
        </w:numPr>
        <w:tabs>
          <w:tab w:val="left" w:pos="935"/>
        </w:tabs>
        <w:bidi/>
        <w:spacing w:after="0" w:line="240" w:lineRule="auto"/>
        <w:ind w:left="720"/>
        <w:rPr>
          <w:rFonts w:asciiTheme="majorBidi" w:eastAsia="Arabic Typesetting" w:hAnsiTheme="majorBidi" w:cstheme="majorBidi"/>
          <w:sz w:val="28"/>
          <w:szCs w:val="28"/>
        </w:rPr>
      </w:pP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اعداد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ومتابعة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خطط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التحسين</w:t>
      </w:r>
      <w:r w:rsidR="009942F4" w:rsidRPr="00AD4D36">
        <w:rPr>
          <w:rFonts w:hint="eastAsia"/>
          <w:rtl/>
        </w:rPr>
        <w:t xml:space="preserve"> </w:t>
      </w:r>
      <w:r w:rsidR="009942F4" w:rsidRPr="00AD4D36">
        <w:rPr>
          <w:rFonts w:asciiTheme="majorBidi" w:eastAsia="Arabic Typesetting" w:hAnsiTheme="majorBidi" w:cs="Times New Roman" w:hint="eastAsia"/>
          <w:sz w:val="28"/>
          <w:szCs w:val="28"/>
          <w:rtl/>
        </w:rPr>
        <w:t>وخطط</w:t>
      </w:r>
      <w:r w:rsidR="009942F4" w:rsidRPr="00AD4D36">
        <w:rPr>
          <w:rFonts w:asciiTheme="majorBidi" w:eastAsia="Arabic Typesetting" w:hAnsiTheme="majorBidi" w:cs="Times New Roman"/>
          <w:sz w:val="28"/>
          <w:szCs w:val="28"/>
          <w:rtl/>
        </w:rPr>
        <w:t xml:space="preserve"> </w:t>
      </w:r>
      <w:r w:rsidR="009942F4" w:rsidRPr="00AD4D36">
        <w:rPr>
          <w:rFonts w:asciiTheme="majorBidi" w:eastAsia="Arabic Typesetting" w:hAnsiTheme="majorBidi" w:cs="Times New Roman" w:hint="eastAsia"/>
          <w:sz w:val="28"/>
          <w:szCs w:val="28"/>
          <w:rtl/>
        </w:rPr>
        <w:t>التطوير</w:t>
      </w:r>
      <w:r w:rsidR="009942F4" w:rsidRPr="00AD4D36">
        <w:rPr>
          <w:rFonts w:asciiTheme="majorBidi" w:eastAsia="Arabic Typesetting" w:hAnsiTheme="majorBidi" w:cs="Times New Roman"/>
          <w:sz w:val="28"/>
          <w:szCs w:val="28"/>
          <w:rtl/>
        </w:rPr>
        <w:t xml:space="preserve"> </w:t>
      </w:r>
      <w:r w:rsidR="009942F4" w:rsidRPr="00AD4D36">
        <w:rPr>
          <w:rFonts w:asciiTheme="majorBidi" w:eastAsia="Arabic Typesetting" w:hAnsiTheme="majorBidi" w:cs="Times New Roman" w:hint="eastAsia"/>
          <w:sz w:val="28"/>
          <w:szCs w:val="28"/>
          <w:rtl/>
        </w:rPr>
        <w:t>والتعزيز</w:t>
      </w:r>
      <w:r w:rsidR="009942F4" w:rsidRPr="00AD4D36">
        <w:rPr>
          <w:rFonts w:asciiTheme="majorBidi" w:eastAsia="Arabic Typesetting" w:hAnsiTheme="majorBidi" w:cs="Times New Roman"/>
          <w:sz w:val="28"/>
          <w:szCs w:val="28"/>
          <w:rtl/>
        </w:rPr>
        <w:t xml:space="preserve"> </w:t>
      </w:r>
      <w:r w:rsidR="009942F4" w:rsidRPr="00AD4D36">
        <w:rPr>
          <w:rFonts w:asciiTheme="majorBidi" w:eastAsia="Arabic Typesetting" w:hAnsiTheme="majorBidi" w:cs="Times New Roman" w:hint="eastAsia"/>
          <w:sz w:val="28"/>
          <w:szCs w:val="28"/>
          <w:rtl/>
        </w:rPr>
        <w:t>الخاصة</w:t>
      </w:r>
      <w:r w:rsidR="009942F4" w:rsidRPr="00AD4D36">
        <w:rPr>
          <w:rFonts w:asciiTheme="majorBidi" w:eastAsia="Arabic Typesetting" w:hAnsiTheme="majorBidi" w:cs="Times New Roman"/>
          <w:sz w:val="28"/>
          <w:szCs w:val="28"/>
          <w:rtl/>
        </w:rPr>
        <w:t xml:space="preserve"> </w:t>
      </w:r>
      <w:r w:rsidR="009942F4" w:rsidRPr="00AD4D36">
        <w:rPr>
          <w:rFonts w:asciiTheme="majorBidi" w:eastAsia="Arabic Typesetting" w:hAnsiTheme="majorBidi" w:cs="Times New Roman" w:hint="eastAsia"/>
          <w:sz w:val="28"/>
          <w:szCs w:val="28"/>
          <w:rtl/>
        </w:rPr>
        <w:t>بالكلية</w:t>
      </w:r>
      <w:r w:rsidR="00AB6186" w:rsidRPr="00AD4D36">
        <w:rPr>
          <w:rFonts w:asciiTheme="majorBidi" w:eastAsia="Arabic Typesetting" w:hAnsiTheme="majorBidi" w:cstheme="majorBidi"/>
          <w:sz w:val="28"/>
          <w:szCs w:val="28"/>
        </w:rPr>
        <w:t>.</w:t>
      </w:r>
    </w:p>
    <w:p w:rsidR="003A2F07" w:rsidRPr="00AD4D36" w:rsidRDefault="00647988" w:rsidP="003A2F07">
      <w:pPr>
        <w:numPr>
          <w:ilvl w:val="0"/>
          <w:numId w:val="73"/>
        </w:numPr>
        <w:tabs>
          <w:tab w:val="left" w:pos="935"/>
        </w:tabs>
        <w:bidi/>
        <w:spacing w:after="0" w:line="240" w:lineRule="auto"/>
        <w:ind w:left="720"/>
        <w:rPr>
          <w:rFonts w:asciiTheme="majorBidi" w:eastAsia="Arabic Typesetting" w:hAnsiTheme="majorBidi" w:cstheme="majorBidi"/>
          <w:sz w:val="28"/>
          <w:szCs w:val="28"/>
        </w:rPr>
      </w:pP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تطويرالموارد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البشرية</w:t>
      </w:r>
      <w:r w:rsidR="00BA4277" w:rsidRPr="00AD4D36">
        <w:rPr>
          <w:rFonts w:hint="cs"/>
          <w:rtl/>
        </w:rPr>
        <w:t xml:space="preserve"> </w:t>
      </w:r>
      <w:r w:rsidR="00BA4277" w:rsidRPr="00AD4D36">
        <w:rPr>
          <w:rFonts w:asciiTheme="majorBidi" w:eastAsia="Arabic Typesetting" w:hAnsiTheme="majorBidi" w:cs="Times New Roman" w:hint="cs"/>
          <w:sz w:val="28"/>
          <w:szCs w:val="28"/>
          <w:rtl/>
        </w:rPr>
        <w:t>و</w:t>
      </w:r>
      <w:r w:rsidR="00BA4277" w:rsidRPr="00AD4D36">
        <w:rPr>
          <w:rFonts w:asciiTheme="majorBidi" w:eastAsia="Arabic Typesetting" w:hAnsiTheme="majorBidi" w:cs="Times New Roman" w:hint="eastAsia"/>
          <w:sz w:val="28"/>
          <w:szCs w:val="28"/>
          <w:rtl/>
        </w:rPr>
        <w:t>البنية</w:t>
      </w:r>
      <w:r w:rsidR="00BA4277" w:rsidRPr="00AD4D36">
        <w:rPr>
          <w:rFonts w:asciiTheme="majorBidi" w:eastAsia="Arabic Typesetting" w:hAnsiTheme="majorBidi" w:cs="Times New Roman"/>
          <w:sz w:val="28"/>
          <w:szCs w:val="28"/>
          <w:rtl/>
        </w:rPr>
        <w:t xml:space="preserve"> </w:t>
      </w:r>
      <w:r w:rsidR="00BA4277" w:rsidRPr="00AD4D36">
        <w:rPr>
          <w:rFonts w:asciiTheme="majorBidi" w:eastAsia="Arabic Typesetting" w:hAnsiTheme="majorBidi" w:cs="Times New Roman" w:hint="eastAsia"/>
          <w:sz w:val="28"/>
          <w:szCs w:val="28"/>
          <w:rtl/>
        </w:rPr>
        <w:t>التحتيه</w:t>
      </w:r>
      <w:r w:rsidR="003A2F07" w:rsidRPr="00AD4D36">
        <w:rPr>
          <w:rFonts w:asciiTheme="majorBidi" w:eastAsia="Arabic Typesetting" w:hAnsiTheme="majorBidi" w:cs="Times New Roman" w:hint="cs"/>
          <w:sz w:val="28"/>
          <w:szCs w:val="28"/>
          <w:rtl/>
        </w:rPr>
        <w:t xml:space="preserve"> و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="003A2F07" w:rsidRPr="00AD4D36">
        <w:rPr>
          <w:rFonts w:asciiTheme="majorBidi" w:eastAsia="Arabic Typesetting" w:hAnsiTheme="majorBidi" w:cs="Times New Roman" w:hint="eastAsia"/>
          <w:sz w:val="28"/>
          <w:szCs w:val="28"/>
          <w:rtl/>
        </w:rPr>
        <w:t>تطويرالعملية</w:t>
      </w:r>
      <w:r w:rsidR="003A2F07" w:rsidRPr="00AD4D36">
        <w:rPr>
          <w:rFonts w:asciiTheme="majorBidi" w:eastAsia="Arabic Typesetting" w:hAnsiTheme="majorBidi" w:cs="Times New Roman"/>
          <w:sz w:val="28"/>
          <w:szCs w:val="28"/>
          <w:rtl/>
        </w:rPr>
        <w:t xml:space="preserve"> </w:t>
      </w:r>
      <w:r w:rsidR="003A2F07" w:rsidRPr="00AD4D36">
        <w:rPr>
          <w:rFonts w:asciiTheme="majorBidi" w:eastAsia="Arabic Typesetting" w:hAnsiTheme="majorBidi" w:cs="Times New Roman" w:hint="eastAsia"/>
          <w:sz w:val="28"/>
          <w:szCs w:val="28"/>
          <w:rtl/>
        </w:rPr>
        <w:t>التعليمية</w:t>
      </w:r>
      <w:r w:rsidR="003A2F07" w:rsidRPr="00AD4D36">
        <w:rPr>
          <w:rFonts w:asciiTheme="majorBidi" w:eastAsia="Arabic Typesetting" w:hAnsiTheme="majorBidi" w:cstheme="majorBidi" w:hint="cs"/>
          <w:sz w:val="28"/>
          <w:szCs w:val="28"/>
          <w:rtl/>
          <w:lang w:bidi="ar-EG"/>
        </w:rPr>
        <w:t xml:space="preserve"> و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تنمية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الموارد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AB6186" w:rsidRPr="00AD4D36">
        <w:rPr>
          <w:rFonts w:asciiTheme="majorBidi" w:eastAsia="Arabic Typesetting" w:hAnsiTheme="majorBidi" w:cstheme="majorBidi"/>
          <w:sz w:val="28"/>
          <w:szCs w:val="28"/>
          <w:rtl/>
        </w:rPr>
        <w:t>الذاتي</w:t>
      </w:r>
      <w:r w:rsidR="00AB6186" w:rsidRPr="00AD4D36">
        <w:rPr>
          <w:rFonts w:asciiTheme="majorBidi" w:eastAsia="Arabic Typesetting" w:hAnsiTheme="majorBidi" w:cstheme="majorBidi" w:hint="cs"/>
          <w:sz w:val="28"/>
          <w:szCs w:val="28"/>
          <w:rtl/>
        </w:rPr>
        <w:t>ة</w:t>
      </w:r>
    </w:p>
    <w:p w:rsidR="003A2F07" w:rsidRPr="00AD4D36" w:rsidRDefault="00823E8C" w:rsidP="003A2F07">
      <w:pPr>
        <w:numPr>
          <w:ilvl w:val="0"/>
          <w:numId w:val="73"/>
        </w:numPr>
        <w:tabs>
          <w:tab w:val="left" w:pos="935"/>
        </w:tabs>
        <w:bidi/>
        <w:spacing w:after="0" w:line="240" w:lineRule="auto"/>
        <w:ind w:left="720"/>
        <w:rPr>
          <w:rFonts w:asciiTheme="majorBidi" w:eastAsia="Arabic Typesetting" w:hAnsiTheme="majorBidi" w:cstheme="majorBidi"/>
          <w:sz w:val="28"/>
          <w:szCs w:val="28"/>
        </w:rPr>
      </w:pP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تطوير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الوحدات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ذات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الطابع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الخاص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مثال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: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المعمل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المركزي</w:t>
      </w:r>
      <w:r w:rsidR="003A2F07" w:rsidRPr="00AD4D36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و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مركز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حيوانات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التجارب</w:t>
      </w:r>
    </w:p>
    <w:p w:rsidR="003A2F07" w:rsidRPr="00AD4D36" w:rsidRDefault="00647988" w:rsidP="003A2F07">
      <w:pPr>
        <w:numPr>
          <w:ilvl w:val="0"/>
          <w:numId w:val="73"/>
        </w:numPr>
        <w:tabs>
          <w:tab w:val="left" w:pos="935"/>
        </w:tabs>
        <w:bidi/>
        <w:spacing w:after="0" w:line="240" w:lineRule="auto"/>
        <w:ind w:left="720"/>
        <w:rPr>
          <w:rFonts w:asciiTheme="majorBidi" w:eastAsia="Arabic Typesetting" w:hAnsiTheme="majorBidi" w:cstheme="majorBidi"/>
          <w:sz w:val="28"/>
          <w:szCs w:val="28"/>
        </w:rPr>
      </w:pP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الحصول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على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مشروعات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ممولة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لدعم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التميز</w:t>
      </w:r>
    </w:p>
    <w:p w:rsidR="003A2F07" w:rsidRPr="00AD4D36" w:rsidRDefault="003A2F07" w:rsidP="003A2F07">
      <w:pPr>
        <w:numPr>
          <w:ilvl w:val="0"/>
          <w:numId w:val="73"/>
        </w:numPr>
        <w:tabs>
          <w:tab w:val="left" w:pos="935"/>
        </w:tabs>
        <w:bidi/>
        <w:spacing w:after="0" w:line="240" w:lineRule="auto"/>
        <w:ind w:left="720"/>
        <w:rPr>
          <w:rFonts w:asciiTheme="majorBidi" w:eastAsia="Arabic Typesetting" w:hAnsiTheme="majorBidi" w:cstheme="majorBidi"/>
          <w:sz w:val="28"/>
          <w:szCs w:val="28"/>
        </w:rPr>
      </w:pPr>
      <w:r w:rsidRPr="00AD4D36">
        <w:rPr>
          <w:rFonts w:asciiTheme="majorBidi" w:eastAsia="Arabic Typesetting" w:hAnsiTheme="majorBidi" w:cstheme="majorBidi" w:hint="cs"/>
          <w:sz w:val="28"/>
          <w:szCs w:val="28"/>
          <w:rtl/>
        </w:rPr>
        <w:lastRenderedPageBreak/>
        <w:t xml:space="preserve"> </w:t>
      </w:r>
      <w:r w:rsidR="00647988" w:rsidRPr="00AD4D36">
        <w:rPr>
          <w:rFonts w:asciiTheme="majorBidi" w:eastAsia="Arabic Typesetting" w:hAnsiTheme="majorBidi" w:cstheme="majorBidi"/>
          <w:sz w:val="28"/>
          <w:szCs w:val="28"/>
          <w:rtl/>
        </w:rPr>
        <w:t>تطوير</w:t>
      </w:r>
      <w:r w:rsidR="00647988"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AD4D36">
        <w:rPr>
          <w:rFonts w:asciiTheme="majorBidi" w:eastAsia="Arabic Typesetting" w:hAnsiTheme="majorBidi" w:cstheme="majorBidi"/>
          <w:sz w:val="28"/>
          <w:szCs w:val="28"/>
          <w:rtl/>
        </w:rPr>
        <w:t>المشاركة</w:t>
      </w:r>
      <w:r w:rsidR="00647988"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AD4D36">
        <w:rPr>
          <w:rFonts w:asciiTheme="majorBidi" w:eastAsia="Arabic Typesetting" w:hAnsiTheme="majorBidi" w:cstheme="majorBidi"/>
          <w:sz w:val="28"/>
          <w:szCs w:val="28"/>
          <w:rtl/>
        </w:rPr>
        <w:t>المجتمعية</w:t>
      </w:r>
    </w:p>
    <w:p w:rsidR="00AD4D36" w:rsidRDefault="008E4E39" w:rsidP="00AD4D36">
      <w:pPr>
        <w:numPr>
          <w:ilvl w:val="0"/>
          <w:numId w:val="73"/>
        </w:numPr>
        <w:tabs>
          <w:tab w:val="left" w:pos="935"/>
        </w:tabs>
        <w:bidi/>
        <w:spacing w:after="0" w:line="240" w:lineRule="auto"/>
        <w:ind w:left="720"/>
        <w:rPr>
          <w:rFonts w:asciiTheme="majorBidi" w:eastAsia="Arabic Typesetting" w:hAnsiTheme="majorBidi" w:cstheme="majorBidi"/>
          <w:sz w:val="28"/>
          <w:szCs w:val="28"/>
        </w:rPr>
      </w:pPr>
      <w:r w:rsidRPr="00AD4D36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</w:t>
      </w:r>
      <w:r w:rsidR="00647988" w:rsidRPr="00AD4D36">
        <w:rPr>
          <w:rFonts w:asciiTheme="majorBidi" w:eastAsia="Arabic Typesetting" w:hAnsiTheme="majorBidi" w:cstheme="majorBidi"/>
          <w:sz w:val="28"/>
          <w:szCs w:val="28"/>
          <w:rtl/>
        </w:rPr>
        <w:t>تطويرالدراسات</w:t>
      </w:r>
      <w:r w:rsidR="00647988"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647988" w:rsidRPr="00AD4D36">
        <w:rPr>
          <w:rFonts w:asciiTheme="majorBidi" w:eastAsia="Arabic Typesetting" w:hAnsiTheme="majorBidi" w:cstheme="majorBidi"/>
          <w:sz w:val="28"/>
          <w:szCs w:val="28"/>
          <w:rtl/>
        </w:rPr>
        <w:t>العلياوالبحوث</w:t>
      </w:r>
      <w:r w:rsidR="00AB6186" w:rsidRPr="00AD4D36">
        <w:rPr>
          <w:rFonts w:asciiTheme="majorBidi" w:eastAsia="Arabic Typesetting" w:hAnsiTheme="majorBidi" w:cstheme="majorBidi"/>
          <w:sz w:val="28"/>
          <w:szCs w:val="28"/>
        </w:rPr>
        <w:t xml:space="preserve"> :</w:t>
      </w:r>
      <w:r w:rsidR="00AB6186" w:rsidRPr="00AD4D36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</w:t>
      </w:r>
    </w:p>
    <w:p w:rsidR="00137B62" w:rsidRPr="00AD4D36" w:rsidRDefault="00647988" w:rsidP="00AD4D36">
      <w:pPr>
        <w:numPr>
          <w:ilvl w:val="0"/>
          <w:numId w:val="73"/>
        </w:numPr>
        <w:tabs>
          <w:tab w:val="left" w:pos="935"/>
        </w:tabs>
        <w:bidi/>
        <w:spacing w:after="0" w:line="240" w:lineRule="auto"/>
        <w:ind w:left="720"/>
        <w:rPr>
          <w:rFonts w:asciiTheme="majorBidi" w:eastAsia="Arabic Typesetting" w:hAnsiTheme="majorBidi" w:cstheme="majorBidi"/>
          <w:sz w:val="28"/>
          <w:szCs w:val="28"/>
        </w:rPr>
      </w:pP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المساهمة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823E8C" w:rsidRPr="00AD4D36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في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استحداث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بر</w:t>
      </w:r>
      <w:r w:rsidR="00FD4F7D" w:rsidRPr="00AD4D36">
        <w:rPr>
          <w:rFonts w:asciiTheme="majorBidi" w:eastAsia="Arabic Typesetting" w:hAnsiTheme="majorBidi" w:cstheme="majorBidi"/>
          <w:sz w:val="28"/>
          <w:szCs w:val="28"/>
          <w:rtl/>
        </w:rPr>
        <w:t>ن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امج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FD4F7D" w:rsidRPr="00AD4D36">
        <w:rPr>
          <w:rFonts w:asciiTheme="majorBidi" w:eastAsia="Arabic Typesetting" w:hAnsiTheme="majorBidi" w:cstheme="majorBidi"/>
          <w:sz w:val="28"/>
          <w:szCs w:val="28"/>
          <w:rtl/>
        </w:rPr>
        <w:t>جديد</w:t>
      </w:r>
      <w:r w:rsidR="00D204CF" w:rsidRPr="00AD4D36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التكنولوجيا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الحيوية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والتحاليل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D204CF" w:rsidRPr="00AD4D36">
        <w:rPr>
          <w:rFonts w:asciiTheme="majorBidi" w:eastAsia="Arabic Typesetting" w:hAnsiTheme="majorBidi" w:cstheme="majorBidi"/>
          <w:sz w:val="28"/>
          <w:szCs w:val="28"/>
          <w:rtl/>
        </w:rPr>
        <w:t>البيولوجي</w:t>
      </w:r>
      <w:r w:rsidR="00D204CF" w:rsidRPr="00AD4D36">
        <w:rPr>
          <w:rFonts w:asciiTheme="majorBidi" w:eastAsia="Arabic Typesetting" w:hAnsiTheme="majorBidi" w:cstheme="majorBidi" w:hint="cs"/>
          <w:sz w:val="28"/>
          <w:szCs w:val="28"/>
          <w:rtl/>
        </w:rPr>
        <w:t>ة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والمقدم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من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قسم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الكيمياء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AD4D36">
        <w:rPr>
          <w:rFonts w:asciiTheme="majorBidi" w:eastAsia="Arabic Typesetting" w:hAnsiTheme="majorBidi" w:cstheme="majorBidi"/>
          <w:sz w:val="28"/>
          <w:szCs w:val="28"/>
          <w:rtl/>
        </w:rPr>
        <w:t>الحيوية</w:t>
      </w:r>
      <w:r w:rsidRPr="00AD4D36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Pr="00AD4D36">
        <w:rPr>
          <w:rFonts w:asciiTheme="majorBidi" w:eastAsia="Arabic Typesetting" w:hAnsiTheme="majorBidi" w:cstheme="majorBidi"/>
          <w:b/>
          <w:bCs/>
          <w:sz w:val="28"/>
          <w:szCs w:val="28"/>
        </w:rPr>
        <w:t xml:space="preserve">  </w:t>
      </w:r>
    </w:p>
    <w:p w:rsidR="00137B62" w:rsidRPr="00894707" w:rsidRDefault="00647988" w:rsidP="00894707">
      <w:pPr>
        <w:tabs>
          <w:tab w:val="left" w:pos="26"/>
        </w:tabs>
        <w:bidi/>
        <w:jc w:val="both"/>
        <w:rPr>
          <w:rFonts w:asciiTheme="majorBidi" w:eastAsia="Arabic Typesetting" w:hAnsiTheme="majorBidi" w:cstheme="majorBidi"/>
          <w:sz w:val="28"/>
          <w:szCs w:val="28"/>
          <w:u w:val="single"/>
          <w:rtl/>
          <w:lang w:bidi="ar-EG"/>
        </w:rPr>
      </w:pPr>
      <w:r w:rsidRPr="00FE778C">
        <w:rPr>
          <w:rFonts w:asciiTheme="majorBidi" w:eastAsia="Arabic Typesetting" w:hAnsiTheme="majorBidi" w:cstheme="majorBidi"/>
          <w:sz w:val="28"/>
          <w:szCs w:val="28"/>
        </w:rPr>
        <w:t xml:space="preserve">. </w:t>
      </w:r>
      <w:r w:rsidR="00BD5EF3" w:rsidRPr="008E4E39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 xml:space="preserve">مظاهر </w:t>
      </w:r>
      <w:r w:rsidRPr="008E4E39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الت</w:t>
      </w:r>
      <w:r w:rsidR="00BD5EF3" w:rsidRPr="008E4E39">
        <w:rPr>
          <w:rFonts w:asciiTheme="majorBidi" w:eastAsia="Arabic Typesetting" w:hAnsiTheme="majorBidi" w:cstheme="majorBidi"/>
          <w:b/>
          <w:bCs/>
          <w:color w:val="FF0000"/>
          <w:sz w:val="32"/>
          <w:szCs w:val="32"/>
          <w:u w:val="single"/>
          <w:rtl/>
        </w:rPr>
        <w:t>كريم</w:t>
      </w:r>
    </w:p>
    <w:p w:rsidR="00137B62" w:rsidRDefault="00647988">
      <w:pPr>
        <w:numPr>
          <w:ilvl w:val="0"/>
          <w:numId w:val="105"/>
        </w:numPr>
        <w:bidi/>
        <w:spacing w:after="0" w:line="360" w:lineRule="auto"/>
        <w:ind w:left="720" w:hanging="360"/>
        <w:rPr>
          <w:rFonts w:asciiTheme="majorBidi" w:eastAsia="Arabic Typesetting" w:hAnsiTheme="majorBidi" w:cstheme="majorBidi"/>
          <w:sz w:val="28"/>
          <w:szCs w:val="28"/>
        </w:rPr>
      </w:pP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اختياري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الدكتورة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المثالية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لعام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2011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من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قبل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الطلاب</w:t>
      </w:r>
    </w:p>
    <w:p w:rsidR="00894707" w:rsidRPr="00BD5EF3" w:rsidRDefault="00894707" w:rsidP="00894707">
      <w:pPr>
        <w:numPr>
          <w:ilvl w:val="0"/>
          <w:numId w:val="105"/>
        </w:numPr>
        <w:bidi/>
        <w:spacing w:after="0" w:line="240" w:lineRule="auto"/>
        <w:ind w:left="720" w:hanging="360"/>
        <w:rPr>
          <w:rFonts w:asciiTheme="majorBidi" w:eastAsia="Arabic Typesetting" w:hAnsiTheme="majorBidi" w:cstheme="majorBidi"/>
          <w:sz w:val="28"/>
          <w:szCs w:val="28"/>
        </w:rPr>
      </w:pP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تم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تكريمى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من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قبل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ادارة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الكلية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AD4D36">
        <w:rPr>
          <w:rFonts w:asciiTheme="majorBidi" w:eastAsia="Arabic Typesetting" w:hAnsiTheme="majorBidi" w:cstheme="majorBidi" w:hint="cs"/>
          <w:sz w:val="28"/>
          <w:szCs w:val="28"/>
          <w:rtl/>
        </w:rPr>
        <w:t>و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فريق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العمل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بوحدة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الجودة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على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AD4D36">
        <w:rPr>
          <w:rFonts w:asciiTheme="majorBidi" w:eastAsia="Arabic Typesetting" w:hAnsiTheme="majorBidi" w:cstheme="majorBidi"/>
          <w:sz w:val="28"/>
          <w:szCs w:val="28"/>
          <w:rtl/>
        </w:rPr>
        <w:t>دور</w:t>
      </w:r>
      <w:r w:rsidR="00AD4D36">
        <w:rPr>
          <w:rFonts w:asciiTheme="majorBidi" w:eastAsia="Arabic Typesetting" w:hAnsiTheme="majorBidi" w:cstheme="majorBidi" w:hint="cs"/>
          <w:sz w:val="28"/>
          <w:szCs w:val="28"/>
          <w:rtl/>
        </w:rPr>
        <w:t>نا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فى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اعتماد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الكلية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</w:p>
    <w:p w:rsidR="00894707" w:rsidRPr="00BD5EF3" w:rsidRDefault="00894707" w:rsidP="00894707">
      <w:pPr>
        <w:numPr>
          <w:ilvl w:val="0"/>
          <w:numId w:val="105"/>
        </w:numPr>
        <w:bidi/>
        <w:spacing w:after="0" w:line="240" w:lineRule="auto"/>
        <w:ind w:left="720" w:hanging="360"/>
        <w:rPr>
          <w:rFonts w:asciiTheme="majorBidi" w:eastAsia="Arabic Typesetting" w:hAnsiTheme="majorBidi" w:cstheme="majorBidi"/>
          <w:sz w:val="28"/>
          <w:szCs w:val="28"/>
        </w:rPr>
      </w:pP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تم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تكريمى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والقيادات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من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قبل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الهيئة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القومية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لضمان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جودة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التعليم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والاعتماد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 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على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AD4D36">
        <w:rPr>
          <w:rFonts w:asciiTheme="majorBidi" w:eastAsia="Arabic Typesetting" w:hAnsiTheme="majorBidi" w:cstheme="majorBidi"/>
          <w:sz w:val="28"/>
          <w:szCs w:val="28"/>
          <w:rtl/>
        </w:rPr>
        <w:t>دو</w:t>
      </w:r>
      <w:r w:rsidR="00AD4D36">
        <w:rPr>
          <w:rFonts w:asciiTheme="majorBidi" w:eastAsia="Arabic Typesetting" w:hAnsiTheme="majorBidi" w:cstheme="majorBidi" w:hint="cs"/>
          <w:sz w:val="28"/>
          <w:szCs w:val="28"/>
          <w:rtl/>
        </w:rPr>
        <w:t>رنا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فى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اعتماد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الكلية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</w:p>
    <w:p w:rsidR="00137B62" w:rsidRPr="00894707" w:rsidRDefault="00894707" w:rsidP="00894707">
      <w:pPr>
        <w:numPr>
          <w:ilvl w:val="0"/>
          <w:numId w:val="105"/>
        </w:numPr>
        <w:bidi/>
        <w:spacing w:after="0" w:line="360" w:lineRule="auto"/>
        <w:ind w:left="720" w:hanging="360"/>
        <w:rPr>
          <w:rFonts w:asciiTheme="majorBidi" w:eastAsia="Arabic Typesetting" w:hAnsiTheme="majorBidi" w:cstheme="majorBidi"/>
          <w:sz w:val="28"/>
          <w:szCs w:val="28"/>
        </w:rPr>
      </w:pP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تكريمى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من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قبل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جامعة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بنها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فى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يوم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التميز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على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دورى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فى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اعتماد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الكلية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وادارة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مشروع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مركز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التميز</w:t>
      </w:r>
      <w:r w:rsidR="00647988" w:rsidRPr="00894707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</w:p>
    <w:p w:rsidR="00997656" w:rsidRPr="004B172E" w:rsidRDefault="00647988" w:rsidP="005D6C0F">
      <w:pPr>
        <w:numPr>
          <w:ilvl w:val="0"/>
          <w:numId w:val="105"/>
        </w:numPr>
        <w:bidi/>
        <w:spacing w:after="0" w:line="240" w:lineRule="auto"/>
        <w:ind w:left="720" w:hanging="360"/>
        <w:rPr>
          <w:rFonts w:asciiTheme="majorBidi" w:eastAsia="Arabic Typesetting" w:hAnsiTheme="majorBidi" w:cstheme="majorBidi"/>
          <w:sz w:val="28"/>
          <w:szCs w:val="28"/>
          <w:rtl/>
        </w:rPr>
      </w:pP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تم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تكريمى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وإدراج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إسمى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5D6C0F">
        <w:rPr>
          <w:rFonts w:asciiTheme="majorBidi" w:eastAsia="Arabic Typesetting" w:hAnsiTheme="majorBidi" w:cstheme="majorBidi" w:hint="cs"/>
          <w:sz w:val="28"/>
          <w:szCs w:val="28"/>
          <w:rtl/>
        </w:rPr>
        <w:t>ب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موقع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="005D6C0F">
        <w:rPr>
          <w:rFonts w:asciiTheme="majorBidi" w:eastAsia="Arabic Typesetting" w:hAnsiTheme="majorBidi" w:cstheme="majorBidi" w:hint="cs"/>
          <w:sz w:val="28"/>
          <w:szCs w:val="28"/>
          <w:rtl/>
        </w:rPr>
        <w:t>ال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كلية</w:t>
      </w:r>
      <w:r w:rsidR="006E03DD">
        <w:rPr>
          <w:rFonts w:asciiTheme="majorBidi" w:eastAsia="Arabic Typesetting" w:hAnsiTheme="majorBidi" w:cstheme="majorBidi" w:hint="cs"/>
          <w:sz w:val="28"/>
          <w:szCs w:val="28"/>
          <w:rtl/>
        </w:rPr>
        <w:t xml:space="preserve"> </w:t>
      </w:r>
      <w:r w:rsidR="005D6C0F">
        <w:rPr>
          <w:rFonts w:asciiTheme="majorBidi" w:eastAsia="Arabic Typesetting" w:hAnsiTheme="majorBidi" w:cstheme="majorBidi" w:hint="cs"/>
          <w:sz w:val="28"/>
          <w:szCs w:val="28"/>
          <w:rtl/>
        </w:rPr>
        <w:t>و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ضمن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لوحة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التميز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بالكلية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على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دورى</w:t>
      </w:r>
      <w:r w:rsidR="006E03DD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فى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اعداد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خطة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تطوير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البحث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D5EF3">
        <w:rPr>
          <w:rFonts w:asciiTheme="majorBidi" w:eastAsia="Arabic Typesetting" w:hAnsiTheme="majorBidi" w:cstheme="majorBidi"/>
          <w:sz w:val="28"/>
          <w:szCs w:val="28"/>
          <w:rtl/>
        </w:rPr>
        <w:t>العلمى</w:t>
      </w:r>
      <w:r w:rsidRPr="00BD5EF3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</w:p>
    <w:p w:rsidR="008E4E39" w:rsidRDefault="008E4E39" w:rsidP="00894707">
      <w:pPr>
        <w:bidi/>
        <w:spacing w:after="0"/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</w:pPr>
      <w:r w:rsidRPr="00B71B27">
        <w:rPr>
          <w:rFonts w:asciiTheme="majorBidi" w:eastAsia="Arabic Typesetting" w:hAnsiTheme="majorBidi" w:cstheme="majorBidi" w:hint="cs"/>
          <w:b/>
          <w:bCs/>
          <w:color w:val="FF0000"/>
          <w:sz w:val="36"/>
          <w:szCs w:val="36"/>
          <w:u w:val="single"/>
          <w:rtl/>
        </w:rPr>
        <w:t>مجال التدريس</w:t>
      </w:r>
      <w:r>
        <w:rPr>
          <w:rFonts w:asciiTheme="majorBidi" w:eastAsia="Arabic Typesetting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894707" w:rsidRPr="000F345A" w:rsidRDefault="00894707" w:rsidP="000F345A">
      <w:pPr>
        <w:bidi/>
        <w:spacing w:after="0"/>
        <w:rPr>
          <w:rFonts w:asciiTheme="majorBidi" w:eastAsia="Arabic Typesetting" w:hAnsiTheme="majorBidi" w:cstheme="majorBidi"/>
          <w:b/>
          <w:sz w:val="28"/>
          <w:szCs w:val="28"/>
          <w:u w:val="single"/>
          <w:rtl/>
          <w:lang w:bidi="ar-EG"/>
        </w:rPr>
      </w:pP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التدريس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لطلاب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الدراسات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العليا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وطلاب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مرحلة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البكالريوس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العادى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والمميز</w:t>
      </w:r>
    </w:p>
    <w:p w:rsidR="00894707" w:rsidRPr="00B25304" w:rsidRDefault="00894707" w:rsidP="00894707">
      <w:pPr>
        <w:bidi/>
        <w:spacing w:after="0"/>
        <w:rPr>
          <w:rFonts w:asciiTheme="majorBidi" w:eastAsia="Arabic Typesetting" w:hAnsiTheme="majorBidi" w:cstheme="majorBidi"/>
          <w:b/>
          <w:sz w:val="28"/>
          <w:szCs w:val="28"/>
          <w:u w:val="single"/>
        </w:rPr>
      </w:pP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الإشتراك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في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الجمعيات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 xml:space="preserve"> </w:t>
      </w:r>
      <w:r w:rsidRPr="00B25304">
        <w:rPr>
          <w:rFonts w:asciiTheme="majorBidi" w:eastAsia="Arabic Typesetting" w:hAnsiTheme="majorBidi" w:cstheme="majorBidi"/>
          <w:b/>
          <w:bCs/>
          <w:sz w:val="28"/>
          <w:szCs w:val="28"/>
          <w:u w:val="single"/>
          <w:rtl/>
        </w:rPr>
        <w:t>العلمية</w:t>
      </w:r>
      <w:r w:rsidRPr="00B25304">
        <w:rPr>
          <w:rFonts w:asciiTheme="majorBidi" w:eastAsia="Arabic Typesetting" w:hAnsiTheme="majorBidi" w:cstheme="majorBidi"/>
          <w:b/>
          <w:sz w:val="28"/>
          <w:szCs w:val="28"/>
          <w:u w:val="single"/>
        </w:rPr>
        <w:t>:</w:t>
      </w:r>
    </w:p>
    <w:p w:rsidR="00894707" w:rsidRPr="00B25304" w:rsidRDefault="00894707" w:rsidP="00894707">
      <w:pPr>
        <w:numPr>
          <w:ilvl w:val="0"/>
          <w:numId w:val="27"/>
        </w:numPr>
        <w:tabs>
          <w:tab w:val="left" w:pos="935"/>
        </w:tabs>
        <w:bidi/>
        <w:spacing w:after="0"/>
        <w:ind w:left="644" w:hanging="5874"/>
        <w:rPr>
          <w:rFonts w:asciiTheme="majorBidi" w:eastAsia="Arabic Typesetting" w:hAnsiTheme="majorBidi" w:cstheme="majorBidi"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عضو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الجمعية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المصرية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للكيمياء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الحيوية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والبيولوجيا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الجزيئية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بالقصر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العينى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. </w:t>
      </w:r>
    </w:p>
    <w:p w:rsidR="00894707" w:rsidRPr="00B9224E" w:rsidRDefault="00894707" w:rsidP="00894707">
      <w:pPr>
        <w:numPr>
          <w:ilvl w:val="0"/>
          <w:numId w:val="27"/>
        </w:numPr>
        <w:tabs>
          <w:tab w:val="left" w:pos="793"/>
          <w:tab w:val="left" w:pos="935"/>
        </w:tabs>
        <w:bidi/>
        <w:ind w:left="644" w:hanging="5874"/>
        <w:rPr>
          <w:rFonts w:asciiTheme="majorBidi" w:eastAsia="Arabic Typesetting" w:hAnsiTheme="majorBidi" w:cstheme="majorBidi"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عضو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الجمعية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المصرية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للكيمياء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الزراعية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وحماية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</w:t>
      </w:r>
      <w:r w:rsidRPr="00B25304">
        <w:rPr>
          <w:rFonts w:asciiTheme="majorBidi" w:eastAsia="Arabic Typesetting" w:hAnsiTheme="majorBidi" w:cstheme="majorBidi"/>
          <w:sz w:val="28"/>
          <w:szCs w:val="28"/>
          <w:rtl/>
        </w:rPr>
        <w:t>البيئة</w:t>
      </w:r>
      <w:r w:rsidRPr="00B25304">
        <w:rPr>
          <w:rFonts w:asciiTheme="majorBidi" w:eastAsia="Arabic Typesetting" w:hAnsiTheme="majorBidi" w:cstheme="majorBidi"/>
          <w:sz w:val="28"/>
          <w:szCs w:val="28"/>
        </w:rPr>
        <w:t xml:space="preserve"> .</w:t>
      </w:r>
    </w:p>
    <w:p w:rsidR="00894707" w:rsidRPr="00B25304" w:rsidRDefault="00894707" w:rsidP="00894707">
      <w:pPr>
        <w:bidi/>
        <w:spacing w:after="0"/>
        <w:ind w:left="-72"/>
        <w:jc w:val="right"/>
        <w:rPr>
          <w:rFonts w:asciiTheme="majorBidi" w:eastAsia="Arabic Typesetting" w:hAnsiTheme="majorBidi" w:cstheme="majorBidi"/>
          <w:b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-Books published                            </w:t>
      </w:r>
      <w:r>
        <w:rPr>
          <w:rFonts w:asciiTheme="majorBidi" w:eastAsia="Arabic Typesetting" w:hAnsiTheme="majorBidi" w:cstheme="majorBidi"/>
          <w:b/>
          <w:sz w:val="28"/>
          <w:szCs w:val="28"/>
        </w:rPr>
        <w:t xml:space="preserve">                              </w:t>
      </w:r>
    </w:p>
    <w:p w:rsidR="00894707" w:rsidRPr="00B25304" w:rsidRDefault="00894707" w:rsidP="00894707">
      <w:pPr>
        <w:bidi/>
        <w:spacing w:after="0"/>
        <w:ind w:left="-72"/>
        <w:jc w:val="right"/>
        <w:rPr>
          <w:rFonts w:asciiTheme="majorBidi" w:eastAsia="Arabic Typesetting" w:hAnsiTheme="majorBidi" w:cstheme="majorBidi"/>
          <w:b/>
          <w:sz w:val="28"/>
          <w:szCs w:val="28"/>
        </w:rPr>
      </w:pP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Biochemistry Part 4 </w:t>
      </w:r>
      <w:proofErr w:type="gramStart"/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>metabolism</w:t>
      </w:r>
      <w:proofErr w:type="gramEnd"/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.   </w:t>
      </w:r>
      <w:r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- </w:t>
      </w:r>
    </w:p>
    <w:p w:rsidR="00894707" w:rsidRPr="00B25304" w:rsidRDefault="00894707" w:rsidP="00894707">
      <w:pPr>
        <w:bidi/>
        <w:spacing w:after="0"/>
        <w:ind w:left="-72"/>
        <w:jc w:val="right"/>
        <w:rPr>
          <w:rFonts w:asciiTheme="majorBidi" w:eastAsia="Arabic Typesetting" w:hAnsiTheme="majorBidi" w:cstheme="majorBidi"/>
          <w:b/>
          <w:sz w:val="28"/>
          <w:szCs w:val="28"/>
        </w:rPr>
      </w:pPr>
      <w:proofErr w:type="gramStart"/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>Practical Biochemistry.</w:t>
      </w:r>
      <w:proofErr w:type="gramEnd"/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                                                    .-</w:t>
      </w:r>
      <w:r>
        <w:rPr>
          <w:rFonts w:asciiTheme="majorBidi" w:eastAsia="Arabic Typesetting" w:hAnsiTheme="majorBidi" w:cstheme="majorBidi" w:hint="cs"/>
          <w:b/>
          <w:sz w:val="28"/>
          <w:szCs w:val="28"/>
          <w:rtl/>
        </w:rPr>
        <w:t xml:space="preserve">- </w:t>
      </w:r>
    </w:p>
    <w:p w:rsidR="00997656" w:rsidRDefault="00894707" w:rsidP="00EE3453">
      <w:pPr>
        <w:bidi/>
        <w:spacing w:after="0" w:line="240" w:lineRule="auto"/>
        <w:jc w:val="right"/>
        <w:rPr>
          <w:rFonts w:asciiTheme="majorBidi" w:eastAsia="Arabic Typesetting" w:hAnsiTheme="majorBidi" w:cstheme="majorBidi"/>
          <w:sz w:val="28"/>
          <w:szCs w:val="28"/>
          <w:u w:val="single"/>
          <w:rtl/>
        </w:rPr>
      </w:pPr>
      <w:r w:rsidRPr="00B25304">
        <w:rPr>
          <w:rFonts w:asciiTheme="majorBidi" w:eastAsia="Arabic Typesetting" w:hAnsiTheme="majorBidi" w:cstheme="majorBidi"/>
          <w:b/>
          <w:sz w:val="28"/>
          <w:szCs w:val="28"/>
        </w:rPr>
        <w:t xml:space="preserve"> Practical Clinical Biochemistry</w:t>
      </w:r>
    </w:p>
    <w:p w:rsidR="00997656" w:rsidRPr="00BD5EF3" w:rsidRDefault="00997656" w:rsidP="00997656">
      <w:pPr>
        <w:bidi/>
        <w:spacing w:after="0" w:line="240" w:lineRule="auto"/>
        <w:rPr>
          <w:rFonts w:asciiTheme="majorBidi" w:eastAsia="Arabic Typesetting" w:hAnsiTheme="majorBidi" w:cstheme="majorBidi"/>
          <w:sz w:val="28"/>
          <w:szCs w:val="28"/>
          <w:u w:val="single"/>
        </w:rPr>
      </w:pPr>
    </w:p>
    <w:sectPr w:rsidR="00997656" w:rsidRPr="00BD5EF3" w:rsidSect="00B5000C"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16" w:rsidRDefault="00786616" w:rsidP="00B25FA4">
      <w:pPr>
        <w:spacing w:after="0" w:line="240" w:lineRule="auto"/>
      </w:pPr>
      <w:r>
        <w:separator/>
      </w:r>
    </w:p>
  </w:endnote>
  <w:endnote w:type="continuationSeparator" w:id="0">
    <w:p w:rsidR="00786616" w:rsidRDefault="00786616" w:rsidP="00B2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16" w:rsidRDefault="00786616" w:rsidP="00B25FA4">
      <w:pPr>
        <w:spacing w:after="0" w:line="240" w:lineRule="auto"/>
      </w:pPr>
      <w:r>
        <w:separator/>
      </w:r>
    </w:p>
  </w:footnote>
  <w:footnote w:type="continuationSeparator" w:id="0">
    <w:p w:rsidR="00786616" w:rsidRDefault="00786616" w:rsidP="00B25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B1B"/>
    <w:multiLevelType w:val="multilevel"/>
    <w:tmpl w:val="6E2AA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8188B"/>
    <w:multiLevelType w:val="multilevel"/>
    <w:tmpl w:val="75302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B1A89"/>
    <w:multiLevelType w:val="multilevel"/>
    <w:tmpl w:val="723250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1B3949"/>
    <w:multiLevelType w:val="multilevel"/>
    <w:tmpl w:val="D7BCFB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00730C"/>
    <w:multiLevelType w:val="multilevel"/>
    <w:tmpl w:val="EB606C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967A57"/>
    <w:multiLevelType w:val="multilevel"/>
    <w:tmpl w:val="566E2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885625"/>
    <w:multiLevelType w:val="multilevel"/>
    <w:tmpl w:val="20F26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9C637A"/>
    <w:multiLevelType w:val="multilevel"/>
    <w:tmpl w:val="292A8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6A3B5A"/>
    <w:multiLevelType w:val="multilevel"/>
    <w:tmpl w:val="3D204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ABA29AB"/>
    <w:multiLevelType w:val="multilevel"/>
    <w:tmpl w:val="8FF05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FA85597"/>
    <w:multiLevelType w:val="multilevel"/>
    <w:tmpl w:val="B2BA2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FD3347A"/>
    <w:multiLevelType w:val="multilevel"/>
    <w:tmpl w:val="B2645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6409BC"/>
    <w:multiLevelType w:val="multilevel"/>
    <w:tmpl w:val="2884A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6E63FC"/>
    <w:multiLevelType w:val="multilevel"/>
    <w:tmpl w:val="F94EE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1D37A22"/>
    <w:multiLevelType w:val="multilevel"/>
    <w:tmpl w:val="9502F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542058"/>
    <w:multiLevelType w:val="multilevel"/>
    <w:tmpl w:val="09160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4E3043B"/>
    <w:multiLevelType w:val="multilevel"/>
    <w:tmpl w:val="0CCE9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52731F7"/>
    <w:multiLevelType w:val="multilevel"/>
    <w:tmpl w:val="0360B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68B7DF8"/>
    <w:multiLevelType w:val="multilevel"/>
    <w:tmpl w:val="B420D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7984D20"/>
    <w:multiLevelType w:val="multilevel"/>
    <w:tmpl w:val="30E8A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83605D2"/>
    <w:multiLevelType w:val="multilevel"/>
    <w:tmpl w:val="178A4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83F5EC2"/>
    <w:multiLevelType w:val="multilevel"/>
    <w:tmpl w:val="26423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92A1DD7"/>
    <w:multiLevelType w:val="multilevel"/>
    <w:tmpl w:val="0258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9DF2755"/>
    <w:multiLevelType w:val="multilevel"/>
    <w:tmpl w:val="65B2F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B9678A7"/>
    <w:multiLevelType w:val="multilevel"/>
    <w:tmpl w:val="EC7E4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C1759BD"/>
    <w:multiLevelType w:val="multilevel"/>
    <w:tmpl w:val="D234C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DD80D43"/>
    <w:multiLevelType w:val="multilevel"/>
    <w:tmpl w:val="C53C03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E641282"/>
    <w:multiLevelType w:val="multilevel"/>
    <w:tmpl w:val="8A988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EBC4BD9"/>
    <w:multiLevelType w:val="multilevel"/>
    <w:tmpl w:val="F77E5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0371A7C"/>
    <w:multiLevelType w:val="multilevel"/>
    <w:tmpl w:val="75E43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1CC418F"/>
    <w:multiLevelType w:val="multilevel"/>
    <w:tmpl w:val="ABEAE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3676B4A"/>
    <w:multiLevelType w:val="multilevel"/>
    <w:tmpl w:val="78086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39F438C"/>
    <w:multiLevelType w:val="multilevel"/>
    <w:tmpl w:val="4978D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3FB1DDA"/>
    <w:multiLevelType w:val="multilevel"/>
    <w:tmpl w:val="EFDEC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6C46D84"/>
    <w:multiLevelType w:val="multilevel"/>
    <w:tmpl w:val="443891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6FA0E05"/>
    <w:multiLevelType w:val="multilevel"/>
    <w:tmpl w:val="0C5C6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835383E"/>
    <w:multiLevelType w:val="multilevel"/>
    <w:tmpl w:val="A5BA7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A344145"/>
    <w:multiLevelType w:val="multilevel"/>
    <w:tmpl w:val="88B29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AA65E3C"/>
    <w:multiLevelType w:val="multilevel"/>
    <w:tmpl w:val="B6FC8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C2B2733"/>
    <w:multiLevelType w:val="multilevel"/>
    <w:tmpl w:val="3624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D427FB4"/>
    <w:multiLevelType w:val="multilevel"/>
    <w:tmpl w:val="D99C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D597409"/>
    <w:multiLevelType w:val="multilevel"/>
    <w:tmpl w:val="78B4FD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D670DAC"/>
    <w:multiLevelType w:val="multilevel"/>
    <w:tmpl w:val="7B18D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F3B1EDB"/>
    <w:multiLevelType w:val="multilevel"/>
    <w:tmpl w:val="CE72A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FF47279"/>
    <w:multiLevelType w:val="multilevel"/>
    <w:tmpl w:val="95B48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FFE6A3A"/>
    <w:multiLevelType w:val="multilevel"/>
    <w:tmpl w:val="20C45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0B9781B"/>
    <w:multiLevelType w:val="multilevel"/>
    <w:tmpl w:val="11A44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1E42FEC"/>
    <w:multiLevelType w:val="multilevel"/>
    <w:tmpl w:val="78C80B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69D5BBE"/>
    <w:multiLevelType w:val="multilevel"/>
    <w:tmpl w:val="C8701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6E05D9D"/>
    <w:multiLevelType w:val="multilevel"/>
    <w:tmpl w:val="1076D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7125DD9"/>
    <w:multiLevelType w:val="multilevel"/>
    <w:tmpl w:val="38BC14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8914E3B"/>
    <w:multiLevelType w:val="hybridMultilevel"/>
    <w:tmpl w:val="94363F08"/>
    <w:lvl w:ilvl="0" w:tplc="3C061DA4">
      <w:start w:val="1"/>
      <w:numFmt w:val="decimal"/>
      <w:lvlText w:val="%1-"/>
      <w:lvlJc w:val="left"/>
      <w:pPr>
        <w:ind w:left="78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38EE2EC5"/>
    <w:multiLevelType w:val="multilevel"/>
    <w:tmpl w:val="F312A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C1E1E39"/>
    <w:multiLevelType w:val="hybridMultilevel"/>
    <w:tmpl w:val="FA3C5C0E"/>
    <w:lvl w:ilvl="0" w:tplc="D88E43FE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C3E448F"/>
    <w:multiLevelType w:val="multilevel"/>
    <w:tmpl w:val="D34CC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CFD6D11"/>
    <w:multiLevelType w:val="hybridMultilevel"/>
    <w:tmpl w:val="A4167C50"/>
    <w:lvl w:ilvl="0" w:tplc="66A891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F4EE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B7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E475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420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3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A64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92BF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DA94FA3"/>
    <w:multiLevelType w:val="multilevel"/>
    <w:tmpl w:val="CB4A6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F293B0D"/>
    <w:multiLevelType w:val="multilevel"/>
    <w:tmpl w:val="1F681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08A29FE"/>
    <w:multiLevelType w:val="multilevel"/>
    <w:tmpl w:val="4E66F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4B630CC"/>
    <w:multiLevelType w:val="multilevel"/>
    <w:tmpl w:val="84400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6C77851"/>
    <w:multiLevelType w:val="multilevel"/>
    <w:tmpl w:val="251C2B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7182A9A"/>
    <w:multiLevelType w:val="multilevel"/>
    <w:tmpl w:val="1D3CD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83550E4"/>
    <w:multiLevelType w:val="multilevel"/>
    <w:tmpl w:val="1C122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90F0AB9"/>
    <w:multiLevelType w:val="multilevel"/>
    <w:tmpl w:val="092AF28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97723B1"/>
    <w:multiLevelType w:val="multilevel"/>
    <w:tmpl w:val="F50C8F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B1D68DD"/>
    <w:multiLevelType w:val="multilevel"/>
    <w:tmpl w:val="7074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B331DCB"/>
    <w:multiLevelType w:val="multilevel"/>
    <w:tmpl w:val="4E489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CB214EF"/>
    <w:multiLevelType w:val="multilevel"/>
    <w:tmpl w:val="6D5CD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CFF2768"/>
    <w:multiLevelType w:val="multilevel"/>
    <w:tmpl w:val="DE6A1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E0A2494"/>
    <w:multiLevelType w:val="multilevel"/>
    <w:tmpl w:val="025E3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E944113"/>
    <w:multiLevelType w:val="multilevel"/>
    <w:tmpl w:val="50F08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F053D2C"/>
    <w:multiLevelType w:val="multilevel"/>
    <w:tmpl w:val="FFD2B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FFA606F"/>
    <w:multiLevelType w:val="multilevel"/>
    <w:tmpl w:val="944A7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03E32F0"/>
    <w:multiLevelType w:val="multilevel"/>
    <w:tmpl w:val="9F5C15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3C03456"/>
    <w:multiLevelType w:val="multilevel"/>
    <w:tmpl w:val="F3942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4395A9A"/>
    <w:multiLevelType w:val="multilevel"/>
    <w:tmpl w:val="0C1E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4CD7D3C"/>
    <w:multiLevelType w:val="multilevel"/>
    <w:tmpl w:val="5D949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659688B"/>
    <w:multiLevelType w:val="multilevel"/>
    <w:tmpl w:val="C1D6A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8922EC9"/>
    <w:multiLevelType w:val="multilevel"/>
    <w:tmpl w:val="45C03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9206E35"/>
    <w:multiLevelType w:val="multilevel"/>
    <w:tmpl w:val="624EC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B755AD1"/>
    <w:multiLevelType w:val="multilevel"/>
    <w:tmpl w:val="97C6E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BFF0C49"/>
    <w:multiLevelType w:val="multilevel"/>
    <w:tmpl w:val="1E644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C817CDE"/>
    <w:multiLevelType w:val="multilevel"/>
    <w:tmpl w:val="2BA826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DB66A4E"/>
    <w:multiLevelType w:val="multilevel"/>
    <w:tmpl w:val="F14EC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1BD5755"/>
    <w:multiLevelType w:val="multilevel"/>
    <w:tmpl w:val="5F3AD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691B93"/>
    <w:multiLevelType w:val="multilevel"/>
    <w:tmpl w:val="2DDA6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4A01F63"/>
    <w:multiLevelType w:val="multilevel"/>
    <w:tmpl w:val="97901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6313A32"/>
    <w:multiLevelType w:val="multilevel"/>
    <w:tmpl w:val="9F668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7CB2C45"/>
    <w:multiLevelType w:val="multilevel"/>
    <w:tmpl w:val="2DEE6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ABD32AC"/>
    <w:multiLevelType w:val="multilevel"/>
    <w:tmpl w:val="3D24F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B3C2855"/>
    <w:multiLevelType w:val="multilevel"/>
    <w:tmpl w:val="E042E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B5F585A"/>
    <w:multiLevelType w:val="multilevel"/>
    <w:tmpl w:val="82325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C623D79"/>
    <w:multiLevelType w:val="multilevel"/>
    <w:tmpl w:val="1A42CE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D2D23DC"/>
    <w:multiLevelType w:val="hybridMultilevel"/>
    <w:tmpl w:val="BCBE6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6EA62838"/>
    <w:multiLevelType w:val="multilevel"/>
    <w:tmpl w:val="60BEF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07C0614"/>
    <w:multiLevelType w:val="multilevel"/>
    <w:tmpl w:val="A0D45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1C847E7"/>
    <w:multiLevelType w:val="multilevel"/>
    <w:tmpl w:val="778A4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21B4ED2"/>
    <w:multiLevelType w:val="hybridMultilevel"/>
    <w:tmpl w:val="398C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3113276"/>
    <w:multiLevelType w:val="multilevel"/>
    <w:tmpl w:val="437EC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560830"/>
    <w:multiLevelType w:val="multilevel"/>
    <w:tmpl w:val="B2563E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7376499C"/>
    <w:multiLevelType w:val="multilevel"/>
    <w:tmpl w:val="40C40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5AB0229"/>
    <w:multiLevelType w:val="multilevel"/>
    <w:tmpl w:val="393C4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6C2490C"/>
    <w:multiLevelType w:val="multilevel"/>
    <w:tmpl w:val="3F26F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78B21693"/>
    <w:multiLevelType w:val="multilevel"/>
    <w:tmpl w:val="6A40A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96E48D2"/>
    <w:multiLevelType w:val="multilevel"/>
    <w:tmpl w:val="D7207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A1955EB"/>
    <w:multiLevelType w:val="multilevel"/>
    <w:tmpl w:val="B6988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C370F60"/>
    <w:multiLevelType w:val="multilevel"/>
    <w:tmpl w:val="114CE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CBB6F2E"/>
    <w:multiLevelType w:val="multilevel"/>
    <w:tmpl w:val="323CB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D38243D"/>
    <w:multiLevelType w:val="multilevel"/>
    <w:tmpl w:val="E7B6E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FD42EA1"/>
    <w:multiLevelType w:val="multilevel"/>
    <w:tmpl w:val="1B304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4"/>
  </w:num>
  <w:num w:numId="2">
    <w:abstractNumId w:val="15"/>
  </w:num>
  <w:num w:numId="3">
    <w:abstractNumId w:val="82"/>
  </w:num>
  <w:num w:numId="4">
    <w:abstractNumId w:val="46"/>
  </w:num>
  <w:num w:numId="5">
    <w:abstractNumId w:val="92"/>
  </w:num>
  <w:num w:numId="6">
    <w:abstractNumId w:val="33"/>
  </w:num>
  <w:num w:numId="7">
    <w:abstractNumId w:val="45"/>
  </w:num>
  <w:num w:numId="8">
    <w:abstractNumId w:val="20"/>
  </w:num>
  <w:num w:numId="9">
    <w:abstractNumId w:val="31"/>
  </w:num>
  <w:num w:numId="10">
    <w:abstractNumId w:val="42"/>
  </w:num>
  <w:num w:numId="11">
    <w:abstractNumId w:val="8"/>
  </w:num>
  <w:num w:numId="12">
    <w:abstractNumId w:val="60"/>
  </w:num>
  <w:num w:numId="13">
    <w:abstractNumId w:val="43"/>
  </w:num>
  <w:num w:numId="14">
    <w:abstractNumId w:val="36"/>
  </w:num>
  <w:num w:numId="15">
    <w:abstractNumId w:val="28"/>
  </w:num>
  <w:num w:numId="16">
    <w:abstractNumId w:val="61"/>
  </w:num>
  <w:num w:numId="17">
    <w:abstractNumId w:val="63"/>
  </w:num>
  <w:num w:numId="18">
    <w:abstractNumId w:val="84"/>
  </w:num>
  <w:num w:numId="19">
    <w:abstractNumId w:val="3"/>
  </w:num>
  <w:num w:numId="20">
    <w:abstractNumId w:val="12"/>
  </w:num>
  <w:num w:numId="21">
    <w:abstractNumId w:val="66"/>
  </w:num>
  <w:num w:numId="22">
    <w:abstractNumId w:val="47"/>
  </w:num>
  <w:num w:numId="23">
    <w:abstractNumId w:val="18"/>
  </w:num>
  <w:num w:numId="24">
    <w:abstractNumId w:val="70"/>
  </w:num>
  <w:num w:numId="25">
    <w:abstractNumId w:val="95"/>
  </w:num>
  <w:num w:numId="26">
    <w:abstractNumId w:val="10"/>
  </w:num>
  <w:num w:numId="27">
    <w:abstractNumId w:val="58"/>
  </w:num>
  <w:num w:numId="28">
    <w:abstractNumId w:val="26"/>
  </w:num>
  <w:num w:numId="29">
    <w:abstractNumId w:val="2"/>
  </w:num>
  <w:num w:numId="30">
    <w:abstractNumId w:val="34"/>
  </w:num>
  <w:num w:numId="31">
    <w:abstractNumId w:val="5"/>
  </w:num>
  <w:num w:numId="32">
    <w:abstractNumId w:val="105"/>
  </w:num>
  <w:num w:numId="33">
    <w:abstractNumId w:val="78"/>
  </w:num>
  <w:num w:numId="34">
    <w:abstractNumId w:val="104"/>
  </w:num>
  <w:num w:numId="35">
    <w:abstractNumId w:val="38"/>
  </w:num>
  <w:num w:numId="36">
    <w:abstractNumId w:val="27"/>
  </w:num>
  <w:num w:numId="37">
    <w:abstractNumId w:val="48"/>
  </w:num>
  <w:num w:numId="38">
    <w:abstractNumId w:val="86"/>
  </w:num>
  <w:num w:numId="39">
    <w:abstractNumId w:val="25"/>
  </w:num>
  <w:num w:numId="40">
    <w:abstractNumId w:val="101"/>
  </w:num>
  <w:num w:numId="41">
    <w:abstractNumId w:val="88"/>
  </w:num>
  <w:num w:numId="42">
    <w:abstractNumId w:val="80"/>
  </w:num>
  <w:num w:numId="43">
    <w:abstractNumId w:val="52"/>
  </w:num>
  <w:num w:numId="44">
    <w:abstractNumId w:val="35"/>
  </w:num>
  <w:num w:numId="45">
    <w:abstractNumId w:val="21"/>
  </w:num>
  <w:num w:numId="46">
    <w:abstractNumId w:val="14"/>
  </w:num>
  <w:num w:numId="47">
    <w:abstractNumId w:val="107"/>
  </w:num>
  <w:num w:numId="48">
    <w:abstractNumId w:val="109"/>
  </w:num>
  <w:num w:numId="49">
    <w:abstractNumId w:val="103"/>
  </w:num>
  <w:num w:numId="50">
    <w:abstractNumId w:val="50"/>
  </w:num>
  <w:num w:numId="51">
    <w:abstractNumId w:val="6"/>
  </w:num>
  <w:num w:numId="52">
    <w:abstractNumId w:val="79"/>
  </w:num>
  <w:num w:numId="53">
    <w:abstractNumId w:val="87"/>
  </w:num>
  <w:num w:numId="54">
    <w:abstractNumId w:val="29"/>
  </w:num>
  <w:num w:numId="55">
    <w:abstractNumId w:val="32"/>
  </w:num>
  <w:num w:numId="56">
    <w:abstractNumId w:val="68"/>
  </w:num>
  <w:num w:numId="57">
    <w:abstractNumId w:val="0"/>
  </w:num>
  <w:num w:numId="58">
    <w:abstractNumId w:val="23"/>
  </w:num>
  <w:num w:numId="59">
    <w:abstractNumId w:val="81"/>
  </w:num>
  <w:num w:numId="60">
    <w:abstractNumId w:val="40"/>
  </w:num>
  <w:num w:numId="61">
    <w:abstractNumId w:val="57"/>
  </w:num>
  <w:num w:numId="62">
    <w:abstractNumId w:val="106"/>
  </w:num>
  <w:num w:numId="63">
    <w:abstractNumId w:val="76"/>
  </w:num>
  <w:num w:numId="64">
    <w:abstractNumId w:val="73"/>
  </w:num>
  <w:num w:numId="65">
    <w:abstractNumId w:val="54"/>
  </w:num>
  <w:num w:numId="66">
    <w:abstractNumId w:val="59"/>
  </w:num>
  <w:num w:numId="67">
    <w:abstractNumId w:val="41"/>
  </w:num>
  <w:num w:numId="68">
    <w:abstractNumId w:val="11"/>
  </w:num>
  <w:num w:numId="69">
    <w:abstractNumId w:val="67"/>
  </w:num>
  <w:num w:numId="70">
    <w:abstractNumId w:val="16"/>
  </w:num>
  <w:num w:numId="71">
    <w:abstractNumId w:val="89"/>
  </w:num>
  <w:num w:numId="72">
    <w:abstractNumId w:val="13"/>
  </w:num>
  <w:num w:numId="73">
    <w:abstractNumId w:val="30"/>
  </w:num>
  <w:num w:numId="74">
    <w:abstractNumId w:val="75"/>
  </w:num>
  <w:num w:numId="75">
    <w:abstractNumId w:val="83"/>
  </w:num>
  <w:num w:numId="76">
    <w:abstractNumId w:val="56"/>
  </w:num>
  <w:num w:numId="77">
    <w:abstractNumId w:val="108"/>
  </w:num>
  <w:num w:numId="78">
    <w:abstractNumId w:val="22"/>
  </w:num>
  <w:num w:numId="79">
    <w:abstractNumId w:val="24"/>
  </w:num>
  <w:num w:numId="80">
    <w:abstractNumId w:val="19"/>
  </w:num>
  <w:num w:numId="81">
    <w:abstractNumId w:val="37"/>
  </w:num>
  <w:num w:numId="82">
    <w:abstractNumId w:val="17"/>
  </w:num>
  <w:num w:numId="83">
    <w:abstractNumId w:val="90"/>
  </w:num>
  <w:num w:numId="84">
    <w:abstractNumId w:val="39"/>
  </w:num>
  <w:num w:numId="85">
    <w:abstractNumId w:val="65"/>
  </w:num>
  <w:num w:numId="86">
    <w:abstractNumId w:val="85"/>
  </w:num>
  <w:num w:numId="87">
    <w:abstractNumId w:val="9"/>
  </w:num>
  <w:num w:numId="88">
    <w:abstractNumId w:val="100"/>
  </w:num>
  <w:num w:numId="89">
    <w:abstractNumId w:val="44"/>
  </w:num>
  <w:num w:numId="90">
    <w:abstractNumId w:val="49"/>
  </w:num>
  <w:num w:numId="91">
    <w:abstractNumId w:val="94"/>
  </w:num>
  <w:num w:numId="92">
    <w:abstractNumId w:val="7"/>
  </w:num>
  <w:num w:numId="93">
    <w:abstractNumId w:val="74"/>
  </w:num>
  <w:num w:numId="94">
    <w:abstractNumId w:val="77"/>
  </w:num>
  <w:num w:numId="95">
    <w:abstractNumId w:val="91"/>
  </w:num>
  <w:num w:numId="96">
    <w:abstractNumId w:val="1"/>
  </w:num>
  <w:num w:numId="97">
    <w:abstractNumId w:val="71"/>
  </w:num>
  <w:num w:numId="98">
    <w:abstractNumId w:val="98"/>
  </w:num>
  <w:num w:numId="99">
    <w:abstractNumId w:val="102"/>
  </w:num>
  <w:num w:numId="100">
    <w:abstractNumId w:val="72"/>
  </w:num>
  <w:num w:numId="101">
    <w:abstractNumId w:val="96"/>
  </w:num>
  <w:num w:numId="102">
    <w:abstractNumId w:val="4"/>
  </w:num>
  <w:num w:numId="103">
    <w:abstractNumId w:val="99"/>
  </w:num>
  <w:num w:numId="104">
    <w:abstractNumId w:val="69"/>
  </w:num>
  <w:num w:numId="105">
    <w:abstractNumId w:val="62"/>
  </w:num>
  <w:num w:numId="106">
    <w:abstractNumId w:val="93"/>
  </w:num>
  <w:num w:numId="107">
    <w:abstractNumId w:val="53"/>
  </w:num>
  <w:num w:numId="108">
    <w:abstractNumId w:val="51"/>
  </w:num>
  <w:num w:numId="109">
    <w:abstractNumId w:val="55"/>
  </w:num>
  <w:num w:numId="110">
    <w:abstractNumId w:val="9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7B62"/>
    <w:rsid w:val="0000496A"/>
    <w:rsid w:val="00004F8D"/>
    <w:rsid w:val="00033CF4"/>
    <w:rsid w:val="000344EC"/>
    <w:rsid w:val="000D34AE"/>
    <w:rsid w:val="000E4B62"/>
    <w:rsid w:val="000F30FA"/>
    <w:rsid w:val="000F345A"/>
    <w:rsid w:val="00102943"/>
    <w:rsid w:val="00137B62"/>
    <w:rsid w:val="00174301"/>
    <w:rsid w:val="0018047B"/>
    <w:rsid w:val="001915F9"/>
    <w:rsid w:val="0019189B"/>
    <w:rsid w:val="001B0D01"/>
    <w:rsid w:val="001C045C"/>
    <w:rsid w:val="001C1ADC"/>
    <w:rsid w:val="001C401A"/>
    <w:rsid w:val="001D1713"/>
    <w:rsid w:val="001E054D"/>
    <w:rsid w:val="001E515C"/>
    <w:rsid w:val="00201C22"/>
    <w:rsid w:val="00207AF8"/>
    <w:rsid w:val="00230F0A"/>
    <w:rsid w:val="0026355D"/>
    <w:rsid w:val="00264901"/>
    <w:rsid w:val="00266B3A"/>
    <w:rsid w:val="002A2F4F"/>
    <w:rsid w:val="002B183F"/>
    <w:rsid w:val="002C7D49"/>
    <w:rsid w:val="002F0B26"/>
    <w:rsid w:val="002F384A"/>
    <w:rsid w:val="00341C21"/>
    <w:rsid w:val="003510F0"/>
    <w:rsid w:val="00351816"/>
    <w:rsid w:val="003634C4"/>
    <w:rsid w:val="00374EC9"/>
    <w:rsid w:val="00375323"/>
    <w:rsid w:val="003A2F07"/>
    <w:rsid w:val="003C127C"/>
    <w:rsid w:val="003C643C"/>
    <w:rsid w:val="003E77B6"/>
    <w:rsid w:val="0046699C"/>
    <w:rsid w:val="00490614"/>
    <w:rsid w:val="004A14DD"/>
    <w:rsid w:val="004B0F52"/>
    <w:rsid w:val="004B172E"/>
    <w:rsid w:val="004B5970"/>
    <w:rsid w:val="004B71BA"/>
    <w:rsid w:val="004E64B1"/>
    <w:rsid w:val="00502DBA"/>
    <w:rsid w:val="00544B36"/>
    <w:rsid w:val="005B52B1"/>
    <w:rsid w:val="005D6C0F"/>
    <w:rsid w:val="00607685"/>
    <w:rsid w:val="0061296B"/>
    <w:rsid w:val="00612FE0"/>
    <w:rsid w:val="00623683"/>
    <w:rsid w:val="00625E81"/>
    <w:rsid w:val="00636EC6"/>
    <w:rsid w:val="00647988"/>
    <w:rsid w:val="00662664"/>
    <w:rsid w:val="00664705"/>
    <w:rsid w:val="0069757D"/>
    <w:rsid w:val="006B5B22"/>
    <w:rsid w:val="006E03DD"/>
    <w:rsid w:val="006E3916"/>
    <w:rsid w:val="006F029A"/>
    <w:rsid w:val="0071347F"/>
    <w:rsid w:val="007178F7"/>
    <w:rsid w:val="00717D72"/>
    <w:rsid w:val="007205D0"/>
    <w:rsid w:val="00720EF7"/>
    <w:rsid w:val="0073727C"/>
    <w:rsid w:val="007505DD"/>
    <w:rsid w:val="0077672B"/>
    <w:rsid w:val="00786616"/>
    <w:rsid w:val="00794A03"/>
    <w:rsid w:val="007965AC"/>
    <w:rsid w:val="007A0732"/>
    <w:rsid w:val="00823E8C"/>
    <w:rsid w:val="00894707"/>
    <w:rsid w:val="008E0601"/>
    <w:rsid w:val="008E4E39"/>
    <w:rsid w:val="008F3A6B"/>
    <w:rsid w:val="008F3A94"/>
    <w:rsid w:val="008F74F7"/>
    <w:rsid w:val="00910DB7"/>
    <w:rsid w:val="009546D4"/>
    <w:rsid w:val="00986183"/>
    <w:rsid w:val="009942F4"/>
    <w:rsid w:val="00997656"/>
    <w:rsid w:val="009C4595"/>
    <w:rsid w:val="00A60FA1"/>
    <w:rsid w:val="00A663C2"/>
    <w:rsid w:val="00AB6186"/>
    <w:rsid w:val="00AC139A"/>
    <w:rsid w:val="00AC1FA4"/>
    <w:rsid w:val="00AD4D36"/>
    <w:rsid w:val="00AE4745"/>
    <w:rsid w:val="00B1184B"/>
    <w:rsid w:val="00B2494C"/>
    <w:rsid w:val="00B25304"/>
    <w:rsid w:val="00B25FA4"/>
    <w:rsid w:val="00B36576"/>
    <w:rsid w:val="00B4093F"/>
    <w:rsid w:val="00B4283B"/>
    <w:rsid w:val="00B47305"/>
    <w:rsid w:val="00B5000C"/>
    <w:rsid w:val="00B71B27"/>
    <w:rsid w:val="00B72534"/>
    <w:rsid w:val="00B74F86"/>
    <w:rsid w:val="00B87C9C"/>
    <w:rsid w:val="00B9224E"/>
    <w:rsid w:val="00BA4277"/>
    <w:rsid w:val="00BD5EF3"/>
    <w:rsid w:val="00BE3406"/>
    <w:rsid w:val="00C04B41"/>
    <w:rsid w:val="00C222A1"/>
    <w:rsid w:val="00C262E2"/>
    <w:rsid w:val="00C354C7"/>
    <w:rsid w:val="00C47F70"/>
    <w:rsid w:val="00C550E2"/>
    <w:rsid w:val="00C62852"/>
    <w:rsid w:val="00C949FC"/>
    <w:rsid w:val="00CD3E6F"/>
    <w:rsid w:val="00D07C67"/>
    <w:rsid w:val="00D204CF"/>
    <w:rsid w:val="00D276C5"/>
    <w:rsid w:val="00D3310F"/>
    <w:rsid w:val="00D41FA8"/>
    <w:rsid w:val="00D45AD3"/>
    <w:rsid w:val="00D751E3"/>
    <w:rsid w:val="00D86EFC"/>
    <w:rsid w:val="00DA6E54"/>
    <w:rsid w:val="00DB0C62"/>
    <w:rsid w:val="00DC7E2A"/>
    <w:rsid w:val="00DD7E8A"/>
    <w:rsid w:val="00DF09AE"/>
    <w:rsid w:val="00E06E55"/>
    <w:rsid w:val="00E30CE5"/>
    <w:rsid w:val="00E53C10"/>
    <w:rsid w:val="00E62B1F"/>
    <w:rsid w:val="00E635F0"/>
    <w:rsid w:val="00ED7D51"/>
    <w:rsid w:val="00EE3453"/>
    <w:rsid w:val="00EF4B73"/>
    <w:rsid w:val="00F32B49"/>
    <w:rsid w:val="00F34BE9"/>
    <w:rsid w:val="00F71BCA"/>
    <w:rsid w:val="00F80098"/>
    <w:rsid w:val="00F86664"/>
    <w:rsid w:val="00F93F81"/>
    <w:rsid w:val="00F9672D"/>
    <w:rsid w:val="00F97C7B"/>
    <w:rsid w:val="00FB2A05"/>
    <w:rsid w:val="00FD23EF"/>
    <w:rsid w:val="00FD4F7D"/>
    <w:rsid w:val="00FE778C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A4"/>
  </w:style>
  <w:style w:type="paragraph" w:styleId="Footer">
    <w:name w:val="footer"/>
    <w:basedOn w:val="Normal"/>
    <w:link w:val="FooterChar"/>
    <w:uiPriority w:val="99"/>
    <w:unhideWhenUsed/>
    <w:rsid w:val="00B2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A4"/>
  </w:style>
  <w:style w:type="paragraph" w:styleId="ListParagraph">
    <w:name w:val="List Paragraph"/>
    <w:basedOn w:val="Normal"/>
    <w:uiPriority w:val="34"/>
    <w:qFormat/>
    <w:rsid w:val="00102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2mailto:desokyafaf@yahoo.com%22desokyafaf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faf.abdelmagid@fvtm.b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FUTURE UNIVERSITY</cp:lastModifiedBy>
  <cp:revision>99</cp:revision>
  <dcterms:created xsi:type="dcterms:W3CDTF">2017-02-08T21:18:00Z</dcterms:created>
  <dcterms:modified xsi:type="dcterms:W3CDTF">2017-02-11T11:41:00Z</dcterms:modified>
</cp:coreProperties>
</file>